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B02" w:rsidRPr="00EC0D06" w:rsidRDefault="00424B02" w:rsidP="00F91273">
      <w:pPr>
        <w:pStyle w:val="ConsCell"/>
        <w:widowControl/>
        <w:ind w:right="0" w:firstLine="708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Отчет по оценке эффективности и реализации муниципальных программ</w:t>
      </w:r>
    </w:p>
    <w:p w:rsidR="00424B02" w:rsidRPr="00EC0D06" w:rsidRDefault="00424B02" w:rsidP="00F91273">
      <w:pPr>
        <w:pStyle w:val="ConsCell"/>
        <w:widowControl/>
        <w:ind w:right="0" w:firstLine="708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за 201</w:t>
      </w:r>
      <w:r w:rsidR="00A708C9" w:rsidRPr="00EC0D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8</w:t>
      </w:r>
      <w:r w:rsidRPr="00EC0D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год</w:t>
      </w:r>
    </w:p>
    <w:p w:rsidR="00773B67" w:rsidRPr="00EC0D06" w:rsidRDefault="00773B67" w:rsidP="00F91273">
      <w:pPr>
        <w:pStyle w:val="ConsCell"/>
        <w:widowControl/>
        <w:ind w:right="0" w:firstLine="708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F91273" w:rsidRPr="00EC0D06" w:rsidRDefault="00F91273" w:rsidP="00F91273">
      <w:pPr>
        <w:pStyle w:val="ConsCell"/>
        <w:widowControl/>
        <w:ind w:right="0" w:firstLine="708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Муниципальная </w:t>
      </w:r>
      <w:proofErr w:type="gramStart"/>
      <w:r w:rsidRPr="00EC0D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программа  «</w:t>
      </w:r>
      <w:proofErr w:type="gramEnd"/>
      <w:r w:rsidRPr="00EC0D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Основные направления </w:t>
      </w:r>
    </w:p>
    <w:p w:rsidR="00F91273" w:rsidRPr="00EC0D06" w:rsidRDefault="00F91273" w:rsidP="00F91273">
      <w:pPr>
        <w:pStyle w:val="ConsCell"/>
        <w:widowControl/>
        <w:ind w:right="0" w:firstLine="708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развития </w:t>
      </w:r>
      <w:proofErr w:type="gramStart"/>
      <w:r w:rsidRPr="00EC0D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отрасли  «</w:t>
      </w:r>
      <w:proofErr w:type="gramEnd"/>
      <w:r w:rsidRPr="00EC0D0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Культура» </w:t>
      </w:r>
    </w:p>
    <w:p w:rsidR="00F91273" w:rsidRPr="00EC0D06" w:rsidRDefault="00F91273" w:rsidP="00F91273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91273" w:rsidRPr="00EC0D06" w:rsidRDefault="0038267C" w:rsidP="00F91273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Муниципальная п</w:t>
      </w:r>
      <w:r w:rsidR="00F91273"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рограмма «Основные направления развития отрасли «Культура</w:t>
      </w:r>
      <w:r w:rsidR="005B76EC"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города Тобольска</w:t>
      </w:r>
      <w:proofErr w:type="gramStart"/>
      <w:r w:rsidR="001911F3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F91273"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1911F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91273"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утвержден</w:t>
      </w:r>
      <w:r w:rsidR="007B23E1"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proofErr w:type="gramEnd"/>
      <w:r w:rsidR="007B23E1"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91273"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Распоряжением администрации города Тобольска  от </w:t>
      </w:r>
      <w:r w:rsidR="00EB7D0B"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29</w:t>
      </w:r>
      <w:r w:rsidR="00F91273"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.12. 201</w:t>
      </w:r>
      <w:r w:rsidR="00EB7D0B"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7 </w:t>
      </w:r>
      <w:r w:rsidR="00F91273"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г. № 3</w:t>
      </w:r>
      <w:r w:rsidR="00EB7D0B"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F91273"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-рк.</w:t>
      </w:r>
    </w:p>
    <w:p w:rsidR="00F91273" w:rsidRPr="00EC0D06" w:rsidRDefault="00F91273" w:rsidP="00F91273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Цель:</w:t>
      </w:r>
      <w:r w:rsidRPr="00EC0D0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обеспечение прав граждан на доступ к культурным ценностям и участие в культурной жизни города Тобольска.</w:t>
      </w:r>
    </w:p>
    <w:p w:rsidR="00F91273" w:rsidRPr="00EC0D06" w:rsidRDefault="00F91273" w:rsidP="00F91273">
      <w:pPr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Задачи</w:t>
      </w:r>
      <w:r w:rsidR="00EC285F" w:rsidRPr="00EC0D06">
        <w:rPr>
          <w:color w:val="000000" w:themeColor="text1"/>
          <w:sz w:val="26"/>
          <w:szCs w:val="26"/>
        </w:rPr>
        <w:t xml:space="preserve"> программы</w:t>
      </w:r>
      <w:r w:rsidRPr="00EC0D06">
        <w:rPr>
          <w:color w:val="000000" w:themeColor="text1"/>
          <w:sz w:val="26"/>
          <w:szCs w:val="26"/>
        </w:rPr>
        <w:t>:</w:t>
      </w:r>
    </w:p>
    <w:p w:rsidR="00F91273" w:rsidRPr="00EC0D06" w:rsidRDefault="00C45EC9" w:rsidP="00F91273">
      <w:pPr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 </w:t>
      </w:r>
      <w:r w:rsidR="00F91273" w:rsidRPr="00EC0D06">
        <w:rPr>
          <w:color w:val="000000" w:themeColor="text1"/>
          <w:sz w:val="26"/>
          <w:szCs w:val="26"/>
        </w:rPr>
        <w:t>Организация библиотечного обслуживания населения города Тобольска.</w:t>
      </w:r>
    </w:p>
    <w:p w:rsidR="00F91273" w:rsidRPr="00EC0D06" w:rsidRDefault="00C45EC9" w:rsidP="00F91273">
      <w:pPr>
        <w:pStyle w:val="ConsCell"/>
        <w:widowControl/>
        <w:ind w:right="0" w:firstLine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F91273"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Организация досуга и обеспечение жителей города Тобольска услугами учреждений культуры. </w:t>
      </w:r>
    </w:p>
    <w:p w:rsidR="00F91273" w:rsidRPr="00EC0D06" w:rsidRDefault="00C45EC9" w:rsidP="00F91273">
      <w:pPr>
        <w:pStyle w:val="ConsCell"/>
        <w:widowControl/>
        <w:ind w:right="0" w:firstLine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F91273"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Организация дополнительного образования в сфере культуры и искусства. </w:t>
      </w:r>
    </w:p>
    <w:p w:rsidR="00007F1B" w:rsidRPr="00EC0D06" w:rsidRDefault="00007F1B">
      <w:pPr>
        <w:rPr>
          <w:color w:val="000000" w:themeColor="text1"/>
          <w:sz w:val="26"/>
          <w:szCs w:val="26"/>
        </w:rPr>
      </w:pPr>
    </w:p>
    <w:p w:rsidR="00007F1B" w:rsidRPr="00EC0D06" w:rsidRDefault="00007F1B" w:rsidP="00007F1B">
      <w:pPr>
        <w:shd w:val="clear" w:color="auto" w:fill="FFFFFF"/>
        <w:ind w:firstLine="708"/>
        <w:jc w:val="center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Отчет о достижении показателей муниципальной программы </w:t>
      </w:r>
    </w:p>
    <w:p w:rsidR="00007F1B" w:rsidRPr="00EC0D06" w:rsidRDefault="00007F1B" w:rsidP="00007F1B">
      <w:pPr>
        <w:shd w:val="clear" w:color="auto" w:fill="FFFFFF"/>
        <w:ind w:firstLine="708"/>
        <w:jc w:val="center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«Основные направления развития отрасли «Культура» города Тобольска» </w:t>
      </w:r>
    </w:p>
    <w:p w:rsidR="00007F1B" w:rsidRPr="00EC0D06" w:rsidRDefault="00007F1B" w:rsidP="00007F1B">
      <w:pPr>
        <w:shd w:val="clear" w:color="auto" w:fill="FFFFFF"/>
        <w:ind w:firstLine="708"/>
        <w:jc w:val="center"/>
        <w:rPr>
          <w:color w:val="000000" w:themeColor="text1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1474"/>
        <w:gridCol w:w="974"/>
        <w:gridCol w:w="974"/>
        <w:gridCol w:w="801"/>
        <w:gridCol w:w="2356"/>
      </w:tblGrid>
      <w:tr w:rsidR="00EC0D06" w:rsidRPr="00EC0D06" w:rsidTr="00EB7D0B">
        <w:tc>
          <w:tcPr>
            <w:tcW w:w="1501" w:type="pct"/>
            <w:shd w:val="clear" w:color="auto" w:fill="auto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Показатели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Ед. измерения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  <w:p w:rsidR="00457184" w:rsidRPr="00EC0D06" w:rsidRDefault="00457184" w:rsidP="0045718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81" w:type="pct"/>
            <w:shd w:val="clear" w:color="auto" w:fill="auto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Примечание</w:t>
            </w:r>
          </w:p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(*)</w:t>
            </w:r>
          </w:p>
        </w:tc>
      </w:tr>
      <w:tr w:rsidR="00EC0D06" w:rsidRPr="00EC0D06" w:rsidTr="00851F3D">
        <w:tc>
          <w:tcPr>
            <w:tcW w:w="5000" w:type="pct"/>
            <w:gridSpan w:val="6"/>
            <w:shd w:val="clear" w:color="auto" w:fill="auto"/>
          </w:tcPr>
          <w:p w:rsidR="00007F1B" w:rsidRPr="00EC0D06" w:rsidRDefault="00007F1B" w:rsidP="00AC4CA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ЦЕЛЬ: Обеспечение прав граждан на доступ к культурным ценностям и участие в культурной жизни города Тобольска</w:t>
            </w:r>
          </w:p>
        </w:tc>
      </w:tr>
      <w:tr w:rsidR="00EC0D06" w:rsidRPr="00EC0D06" w:rsidTr="000758C3">
        <w:tc>
          <w:tcPr>
            <w:tcW w:w="1501" w:type="pct"/>
          </w:tcPr>
          <w:p w:rsidR="00457184" w:rsidRPr="00EC0D06" w:rsidRDefault="00CD68A5" w:rsidP="000758C3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Посещаемость</w:t>
            </w:r>
            <w:r w:rsidR="00457184" w:rsidRPr="00EC0D06">
              <w:rPr>
                <w:bCs/>
                <w:color w:val="000000" w:themeColor="text1"/>
                <w:sz w:val="26"/>
                <w:szCs w:val="26"/>
              </w:rPr>
              <w:t xml:space="preserve"> учреждений культуры по отношению к 2012 году</w:t>
            </w:r>
          </w:p>
        </w:tc>
        <w:tc>
          <w:tcPr>
            <w:tcW w:w="720" w:type="pct"/>
          </w:tcPr>
          <w:p w:rsidR="00457184" w:rsidRPr="00EC0D06" w:rsidRDefault="00457184" w:rsidP="000758C3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542" w:type="pct"/>
          </w:tcPr>
          <w:p w:rsidR="00457184" w:rsidRPr="00EC0D06" w:rsidRDefault="002D1E0E" w:rsidP="000758C3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106</w:t>
            </w:r>
          </w:p>
        </w:tc>
        <w:tc>
          <w:tcPr>
            <w:tcW w:w="542" w:type="pct"/>
          </w:tcPr>
          <w:p w:rsidR="00457184" w:rsidRPr="00EC0D06" w:rsidRDefault="002D1E0E" w:rsidP="000758C3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106</w:t>
            </w:r>
          </w:p>
        </w:tc>
        <w:tc>
          <w:tcPr>
            <w:tcW w:w="407" w:type="pct"/>
            <w:shd w:val="clear" w:color="auto" w:fill="auto"/>
          </w:tcPr>
          <w:p w:rsidR="00457184" w:rsidRPr="00EC0D06" w:rsidRDefault="00457184" w:rsidP="000758C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287" w:type="pct"/>
            <w:shd w:val="clear" w:color="auto" w:fill="auto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EB7D0B">
        <w:tc>
          <w:tcPr>
            <w:tcW w:w="1501" w:type="pct"/>
          </w:tcPr>
          <w:p w:rsidR="00457184" w:rsidRPr="00EC0D06" w:rsidRDefault="00457184" w:rsidP="00AC4CA8">
            <w:pPr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Отношение средней заработной платы работников учреждений культуры к средней заработной плате в Тюменской области</w:t>
            </w:r>
          </w:p>
        </w:tc>
        <w:tc>
          <w:tcPr>
            <w:tcW w:w="720" w:type="pct"/>
            <w:vAlign w:val="center"/>
          </w:tcPr>
          <w:p w:rsidR="00457184" w:rsidRPr="00EC0D06" w:rsidRDefault="00457184" w:rsidP="00AC4CA8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542" w:type="pct"/>
            <w:vAlign w:val="center"/>
          </w:tcPr>
          <w:p w:rsidR="00457184" w:rsidRPr="00EC0D06" w:rsidRDefault="00EB7D0B" w:rsidP="00AC4CA8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42" w:type="pct"/>
            <w:vAlign w:val="center"/>
          </w:tcPr>
          <w:p w:rsidR="00457184" w:rsidRPr="00EC0D06" w:rsidRDefault="00EB7D0B" w:rsidP="00AC4CA8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287" w:type="pct"/>
            <w:shd w:val="clear" w:color="auto" w:fill="auto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EB7D0B">
        <w:tc>
          <w:tcPr>
            <w:tcW w:w="1501" w:type="pct"/>
          </w:tcPr>
          <w:p w:rsidR="00457184" w:rsidRPr="00EC0D06" w:rsidRDefault="00457184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Удовлетворённость населения качеством предоставляемых услуг в сфере культуры</w:t>
            </w:r>
          </w:p>
        </w:tc>
        <w:tc>
          <w:tcPr>
            <w:tcW w:w="720" w:type="pct"/>
            <w:vAlign w:val="center"/>
          </w:tcPr>
          <w:p w:rsidR="00457184" w:rsidRPr="00EC0D06" w:rsidRDefault="00457184" w:rsidP="00AC4CA8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542" w:type="pct"/>
            <w:vAlign w:val="center"/>
          </w:tcPr>
          <w:p w:rsidR="00457184" w:rsidRPr="00EC0D06" w:rsidRDefault="00EB7D0B" w:rsidP="00AC4CA8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542" w:type="pct"/>
            <w:vAlign w:val="center"/>
          </w:tcPr>
          <w:p w:rsidR="00457184" w:rsidRPr="00EC0D06" w:rsidRDefault="00EB7D0B" w:rsidP="00AC4CA8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287" w:type="pct"/>
            <w:shd w:val="clear" w:color="auto" w:fill="auto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EB7D0B">
        <w:tc>
          <w:tcPr>
            <w:tcW w:w="1501" w:type="pct"/>
          </w:tcPr>
          <w:p w:rsidR="00457184" w:rsidRPr="00EC0D06" w:rsidRDefault="00457184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Объем средств на культуру из внебюджетных источников</w:t>
            </w:r>
          </w:p>
        </w:tc>
        <w:tc>
          <w:tcPr>
            <w:tcW w:w="720" w:type="pct"/>
            <w:vAlign w:val="center"/>
          </w:tcPr>
          <w:p w:rsidR="00457184" w:rsidRPr="00EC0D06" w:rsidRDefault="00457184" w:rsidP="00AC4CA8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Тыс. руб.</w:t>
            </w:r>
          </w:p>
        </w:tc>
        <w:tc>
          <w:tcPr>
            <w:tcW w:w="542" w:type="pct"/>
            <w:vAlign w:val="center"/>
          </w:tcPr>
          <w:p w:rsidR="00457184" w:rsidRPr="00EC0D06" w:rsidRDefault="00EB7D0B" w:rsidP="00AC4CA8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19101</w:t>
            </w:r>
          </w:p>
        </w:tc>
        <w:tc>
          <w:tcPr>
            <w:tcW w:w="542" w:type="pct"/>
            <w:vAlign w:val="center"/>
          </w:tcPr>
          <w:p w:rsidR="00457184" w:rsidRPr="00EC0D06" w:rsidRDefault="00EB7D0B" w:rsidP="00AC4CA8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19101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287" w:type="pct"/>
            <w:shd w:val="clear" w:color="auto" w:fill="auto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EB7D0B">
        <w:tc>
          <w:tcPr>
            <w:tcW w:w="1501" w:type="pct"/>
          </w:tcPr>
          <w:p w:rsidR="00457184" w:rsidRPr="00EC0D06" w:rsidRDefault="00457184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Доля учреждений культуры и искусства,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находящихся  в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удовлетворительном состоянии, в  общем количестве учреждений культуры и искусства</w:t>
            </w:r>
          </w:p>
          <w:p w:rsidR="00457184" w:rsidRPr="00EC0D06" w:rsidRDefault="00457184" w:rsidP="00AC4CA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20" w:type="pct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%</w:t>
            </w:r>
          </w:p>
        </w:tc>
        <w:tc>
          <w:tcPr>
            <w:tcW w:w="542" w:type="pct"/>
            <w:vAlign w:val="center"/>
          </w:tcPr>
          <w:p w:rsidR="00457184" w:rsidRPr="00EC0D06" w:rsidRDefault="00EB7D0B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542" w:type="pct"/>
            <w:vAlign w:val="center"/>
          </w:tcPr>
          <w:p w:rsidR="00457184" w:rsidRPr="00EC0D06" w:rsidRDefault="00EB7D0B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287" w:type="pct"/>
            <w:shd w:val="clear" w:color="auto" w:fill="auto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851F3D">
        <w:tc>
          <w:tcPr>
            <w:tcW w:w="5000" w:type="pct"/>
            <w:gridSpan w:val="6"/>
            <w:shd w:val="clear" w:color="auto" w:fill="auto"/>
          </w:tcPr>
          <w:p w:rsidR="00007F1B" w:rsidRPr="00EC0D06" w:rsidRDefault="00007F1B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Задача1. Организация библиотечного обслуживания населения города Тобольска</w:t>
            </w:r>
          </w:p>
        </w:tc>
      </w:tr>
      <w:tr w:rsidR="00EC0D06" w:rsidRPr="00EC0D06" w:rsidTr="00EB7D0B">
        <w:tc>
          <w:tcPr>
            <w:tcW w:w="1501" w:type="pct"/>
          </w:tcPr>
          <w:p w:rsidR="00457184" w:rsidRPr="00EC0D06" w:rsidRDefault="00457184" w:rsidP="00387216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Количество посещений библиотек на 1 жителя в год</w:t>
            </w:r>
          </w:p>
        </w:tc>
        <w:tc>
          <w:tcPr>
            <w:tcW w:w="720" w:type="pct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Посещение</w:t>
            </w:r>
          </w:p>
        </w:tc>
        <w:tc>
          <w:tcPr>
            <w:tcW w:w="542" w:type="pct"/>
            <w:vAlign w:val="center"/>
          </w:tcPr>
          <w:p w:rsidR="00457184" w:rsidRPr="00EC0D06" w:rsidRDefault="00457184" w:rsidP="00EB7D0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4,</w:t>
            </w:r>
            <w:r w:rsidR="00EB7D0B" w:rsidRPr="00EC0D06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542" w:type="pct"/>
            <w:vAlign w:val="center"/>
          </w:tcPr>
          <w:p w:rsidR="00457184" w:rsidRPr="00EC0D06" w:rsidRDefault="00457184" w:rsidP="00EB7D0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4,</w:t>
            </w:r>
            <w:r w:rsidR="00EB7D0B" w:rsidRPr="00EC0D06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281" w:type="pct"/>
            <w:shd w:val="clear" w:color="auto" w:fill="auto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EB7D0B">
        <w:tc>
          <w:tcPr>
            <w:tcW w:w="1501" w:type="pct"/>
          </w:tcPr>
          <w:p w:rsidR="00457184" w:rsidRPr="00EC0D06" w:rsidRDefault="00457184" w:rsidP="00387216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Количество экземпляров новых поступлений в библиотечные фонды общедоступных библиотек на 1000 человек населения</w:t>
            </w:r>
          </w:p>
        </w:tc>
        <w:tc>
          <w:tcPr>
            <w:tcW w:w="720" w:type="pct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Единиц </w:t>
            </w:r>
          </w:p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на 1000 человек населения</w:t>
            </w:r>
          </w:p>
        </w:tc>
        <w:tc>
          <w:tcPr>
            <w:tcW w:w="542" w:type="pct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542" w:type="pct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281" w:type="pct"/>
            <w:shd w:val="clear" w:color="auto" w:fill="auto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EB7D0B">
        <w:tc>
          <w:tcPr>
            <w:tcW w:w="1501" w:type="pct"/>
          </w:tcPr>
          <w:p w:rsidR="00457184" w:rsidRPr="00EC0D06" w:rsidRDefault="00457184" w:rsidP="00387216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Доля публичных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библиотек,  подключенных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к сети «Интернет»</w:t>
            </w:r>
          </w:p>
        </w:tc>
        <w:tc>
          <w:tcPr>
            <w:tcW w:w="720" w:type="pct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542" w:type="pct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42" w:type="pct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281" w:type="pct"/>
            <w:shd w:val="clear" w:color="auto" w:fill="auto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851F3D">
        <w:tc>
          <w:tcPr>
            <w:tcW w:w="5000" w:type="pct"/>
            <w:gridSpan w:val="6"/>
            <w:shd w:val="clear" w:color="auto" w:fill="auto"/>
          </w:tcPr>
          <w:p w:rsidR="00007F1B" w:rsidRPr="00EC0D06" w:rsidRDefault="00007F1B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Задача 2. Организация досуга и обеспечение жителей города Тобольска услугами учреждений культуры</w:t>
            </w:r>
          </w:p>
        </w:tc>
      </w:tr>
      <w:tr w:rsidR="00EC0D06" w:rsidRPr="00EC0D06" w:rsidTr="00EB7D0B">
        <w:tc>
          <w:tcPr>
            <w:tcW w:w="1501" w:type="pct"/>
          </w:tcPr>
          <w:p w:rsidR="00457184" w:rsidRPr="00EC0D06" w:rsidRDefault="00457184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Увеличение численности участников культурно-досуговых мероприятий по сравнению с предыдущим годом</w:t>
            </w:r>
          </w:p>
        </w:tc>
        <w:tc>
          <w:tcPr>
            <w:tcW w:w="720" w:type="pct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457184" w:rsidRPr="00EC0D06" w:rsidRDefault="00EB7D0B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15</w:t>
            </w:r>
          </w:p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:rsidR="00457184" w:rsidRPr="00EC0D06" w:rsidRDefault="00EB7D0B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15</w:t>
            </w:r>
          </w:p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281" w:type="pct"/>
            <w:shd w:val="clear" w:color="auto" w:fill="auto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EB7D0B">
        <w:tc>
          <w:tcPr>
            <w:tcW w:w="1501" w:type="pct"/>
          </w:tcPr>
          <w:p w:rsidR="00457184" w:rsidRPr="00EC0D06" w:rsidRDefault="00457184" w:rsidP="00EB7D0B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Количество </w:t>
            </w:r>
            <w:r w:rsidR="00EB7D0B" w:rsidRPr="00EC0D06">
              <w:rPr>
                <w:color w:val="000000" w:themeColor="text1"/>
                <w:sz w:val="26"/>
                <w:szCs w:val="26"/>
              </w:rPr>
              <w:t>участников клубных формирований учреждений культуры</w:t>
            </w:r>
          </w:p>
        </w:tc>
        <w:tc>
          <w:tcPr>
            <w:tcW w:w="720" w:type="pct"/>
            <w:vAlign w:val="center"/>
          </w:tcPr>
          <w:p w:rsidR="00457184" w:rsidRPr="00EC0D06" w:rsidRDefault="00B172D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человек</w:t>
            </w:r>
          </w:p>
        </w:tc>
        <w:tc>
          <w:tcPr>
            <w:tcW w:w="542" w:type="pct"/>
            <w:vAlign w:val="center"/>
          </w:tcPr>
          <w:p w:rsidR="00457184" w:rsidRPr="00EC0D06" w:rsidRDefault="00B172D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920</w:t>
            </w:r>
          </w:p>
        </w:tc>
        <w:tc>
          <w:tcPr>
            <w:tcW w:w="542" w:type="pct"/>
            <w:vAlign w:val="center"/>
          </w:tcPr>
          <w:p w:rsidR="00457184" w:rsidRPr="00EC0D06" w:rsidRDefault="00B172D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920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281" w:type="pct"/>
            <w:shd w:val="clear" w:color="auto" w:fill="auto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EB7D0B">
        <w:tc>
          <w:tcPr>
            <w:tcW w:w="1501" w:type="pct"/>
          </w:tcPr>
          <w:p w:rsidR="00457184" w:rsidRPr="00EC0D06" w:rsidRDefault="00457184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Удельный вес численности молодых людей в возрасте от 14 до 30 лет, участвующих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в  мероприятиях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по патриотическому воспитанию в  общей численности молодых людей в  возрасте от 14 до 30 лет</w:t>
            </w:r>
          </w:p>
        </w:tc>
        <w:tc>
          <w:tcPr>
            <w:tcW w:w="720" w:type="pct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542" w:type="pct"/>
            <w:vAlign w:val="center"/>
          </w:tcPr>
          <w:p w:rsidR="00457184" w:rsidRPr="00EC0D06" w:rsidRDefault="00457184" w:rsidP="00B172D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</w:t>
            </w:r>
            <w:r w:rsidR="00B172D4" w:rsidRPr="00EC0D06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42" w:type="pct"/>
            <w:vAlign w:val="center"/>
          </w:tcPr>
          <w:p w:rsidR="00457184" w:rsidRPr="00EC0D06" w:rsidRDefault="00457184" w:rsidP="00B172D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</w:t>
            </w:r>
            <w:r w:rsidR="00B172D4" w:rsidRPr="00EC0D06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281" w:type="pct"/>
            <w:shd w:val="clear" w:color="auto" w:fill="auto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EB7D0B">
        <w:tc>
          <w:tcPr>
            <w:tcW w:w="1501" w:type="pct"/>
          </w:tcPr>
          <w:p w:rsidR="00B172D4" w:rsidRPr="00EC0D06" w:rsidRDefault="00B172D4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Количество проведенных тематических </w:t>
            </w: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выставок-ярмарок народных художественных промыслов на территории города Тобольска</w:t>
            </w:r>
          </w:p>
        </w:tc>
        <w:tc>
          <w:tcPr>
            <w:tcW w:w="720" w:type="pct"/>
            <w:vAlign w:val="center"/>
          </w:tcPr>
          <w:p w:rsidR="00B172D4" w:rsidRPr="00EC0D06" w:rsidRDefault="00B172D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единиц</w:t>
            </w:r>
          </w:p>
        </w:tc>
        <w:tc>
          <w:tcPr>
            <w:tcW w:w="542" w:type="pct"/>
            <w:vAlign w:val="center"/>
          </w:tcPr>
          <w:p w:rsidR="00B172D4" w:rsidRPr="00EC0D06" w:rsidRDefault="00B172D4" w:rsidP="00B172D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42" w:type="pct"/>
            <w:vAlign w:val="center"/>
          </w:tcPr>
          <w:p w:rsidR="00B172D4" w:rsidRPr="00EC0D06" w:rsidRDefault="00B172D4" w:rsidP="00B172D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B172D4" w:rsidRPr="00EC0D06" w:rsidRDefault="00B172D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281" w:type="pct"/>
            <w:shd w:val="clear" w:color="auto" w:fill="auto"/>
          </w:tcPr>
          <w:p w:rsidR="00B172D4" w:rsidRPr="00EC0D06" w:rsidRDefault="00B172D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EB7D0B">
        <w:tc>
          <w:tcPr>
            <w:tcW w:w="1501" w:type="pct"/>
          </w:tcPr>
          <w:p w:rsidR="00B172D4" w:rsidRPr="00EC0D06" w:rsidRDefault="00B172D4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Количество проведенных конкурсов профессионального мастерства среди мастеров народных художественных промыслов</w:t>
            </w:r>
          </w:p>
        </w:tc>
        <w:tc>
          <w:tcPr>
            <w:tcW w:w="720" w:type="pct"/>
            <w:vAlign w:val="center"/>
          </w:tcPr>
          <w:p w:rsidR="00B172D4" w:rsidRPr="00EC0D06" w:rsidRDefault="00B172D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542" w:type="pct"/>
            <w:vAlign w:val="center"/>
          </w:tcPr>
          <w:p w:rsidR="00B172D4" w:rsidRPr="00EC0D06" w:rsidRDefault="00B172D4" w:rsidP="00B172D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42" w:type="pct"/>
            <w:vAlign w:val="center"/>
          </w:tcPr>
          <w:p w:rsidR="00B172D4" w:rsidRPr="00EC0D06" w:rsidRDefault="00B172D4" w:rsidP="00B172D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B172D4" w:rsidRPr="00EC0D06" w:rsidRDefault="00B172D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281" w:type="pct"/>
            <w:shd w:val="clear" w:color="auto" w:fill="auto"/>
          </w:tcPr>
          <w:p w:rsidR="00B172D4" w:rsidRPr="00EC0D06" w:rsidRDefault="00B172D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EB7D0B">
        <w:tc>
          <w:tcPr>
            <w:tcW w:w="1501" w:type="pct"/>
          </w:tcPr>
          <w:p w:rsidR="00B172D4" w:rsidRPr="00EC0D06" w:rsidRDefault="00B172D4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Количество социально-значимых мероприятий, проведенных социально ориентированными некоммерческими организациями, получившими финансовую помощь</w:t>
            </w:r>
          </w:p>
        </w:tc>
        <w:tc>
          <w:tcPr>
            <w:tcW w:w="720" w:type="pct"/>
            <w:vAlign w:val="center"/>
          </w:tcPr>
          <w:p w:rsidR="00B172D4" w:rsidRPr="00EC0D06" w:rsidRDefault="00B172D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542" w:type="pct"/>
            <w:vAlign w:val="center"/>
          </w:tcPr>
          <w:p w:rsidR="00B172D4" w:rsidRPr="00EC0D06" w:rsidRDefault="00B172D4" w:rsidP="00B172D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42" w:type="pct"/>
            <w:vAlign w:val="center"/>
          </w:tcPr>
          <w:p w:rsidR="00B172D4" w:rsidRPr="00EC0D06" w:rsidRDefault="00B172D4" w:rsidP="00B172D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B172D4" w:rsidRPr="00EC0D06" w:rsidRDefault="00B172D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281" w:type="pct"/>
            <w:shd w:val="clear" w:color="auto" w:fill="auto"/>
          </w:tcPr>
          <w:p w:rsidR="00B172D4" w:rsidRPr="00EC0D06" w:rsidRDefault="00B172D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851F3D">
        <w:tc>
          <w:tcPr>
            <w:tcW w:w="5000" w:type="pct"/>
            <w:gridSpan w:val="6"/>
            <w:shd w:val="clear" w:color="auto" w:fill="auto"/>
          </w:tcPr>
          <w:p w:rsidR="00007F1B" w:rsidRPr="00EC0D06" w:rsidRDefault="00007F1B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Задача 3. Организация дополнительного образования в сфере культуры и искусства</w:t>
            </w:r>
          </w:p>
        </w:tc>
      </w:tr>
      <w:tr w:rsidR="00EC0D06" w:rsidRPr="00EC0D06" w:rsidTr="00EB7D0B">
        <w:tc>
          <w:tcPr>
            <w:tcW w:w="1501" w:type="pct"/>
          </w:tcPr>
          <w:p w:rsidR="00457184" w:rsidRPr="00EC0D06" w:rsidRDefault="00457184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Количество обучающихся в учреждениях дополнительного образования в сфере культуры и искусства</w:t>
            </w:r>
          </w:p>
        </w:tc>
        <w:tc>
          <w:tcPr>
            <w:tcW w:w="720" w:type="pct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Тысяч </w:t>
            </w:r>
          </w:p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человек</w:t>
            </w:r>
          </w:p>
        </w:tc>
        <w:tc>
          <w:tcPr>
            <w:tcW w:w="542" w:type="pct"/>
            <w:vAlign w:val="center"/>
          </w:tcPr>
          <w:p w:rsidR="00457184" w:rsidRPr="00EC0D06" w:rsidRDefault="00457184" w:rsidP="00B172D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2,</w:t>
            </w:r>
            <w:r w:rsidR="00B172D4" w:rsidRPr="00EC0D06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42" w:type="pct"/>
            <w:vAlign w:val="center"/>
          </w:tcPr>
          <w:p w:rsidR="00457184" w:rsidRPr="00EC0D06" w:rsidRDefault="00B172D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2,3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281" w:type="pct"/>
            <w:shd w:val="clear" w:color="auto" w:fill="auto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B5908" w:rsidRPr="00EC0D06" w:rsidTr="00EB7D0B">
        <w:tc>
          <w:tcPr>
            <w:tcW w:w="1501" w:type="pct"/>
          </w:tcPr>
          <w:p w:rsidR="00457184" w:rsidRPr="00EC0D06" w:rsidRDefault="00B172D4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Количество международных и всероссийских конкурсов в сфере культуры и искусства, в которых приняли участие учащиеся классов декоративно-прикладного искусства</w:t>
            </w:r>
          </w:p>
        </w:tc>
        <w:tc>
          <w:tcPr>
            <w:tcW w:w="720" w:type="pct"/>
            <w:vAlign w:val="center"/>
          </w:tcPr>
          <w:p w:rsidR="00457184" w:rsidRPr="00EC0D06" w:rsidRDefault="00B172D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542" w:type="pct"/>
            <w:vAlign w:val="center"/>
          </w:tcPr>
          <w:p w:rsidR="00457184" w:rsidRPr="00EC0D06" w:rsidRDefault="00B172D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42" w:type="pct"/>
            <w:vAlign w:val="center"/>
          </w:tcPr>
          <w:p w:rsidR="00457184" w:rsidRPr="00EC0D06" w:rsidRDefault="00B172D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281" w:type="pct"/>
            <w:shd w:val="clear" w:color="auto" w:fill="auto"/>
          </w:tcPr>
          <w:p w:rsidR="00457184" w:rsidRPr="00EC0D06" w:rsidRDefault="0045718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007F1B" w:rsidRPr="00EC0D06" w:rsidRDefault="00007F1B" w:rsidP="00387216">
      <w:pPr>
        <w:shd w:val="clear" w:color="auto" w:fill="FFFFFF"/>
        <w:ind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Согласно </w:t>
      </w:r>
      <w:r w:rsidRPr="00EC0D06">
        <w:rPr>
          <w:bCs/>
          <w:color w:val="000000" w:themeColor="text1"/>
          <w:spacing w:val="-6"/>
          <w:sz w:val="26"/>
          <w:szCs w:val="26"/>
        </w:rPr>
        <w:t>Положени</w:t>
      </w:r>
      <w:r w:rsidR="00387216" w:rsidRPr="00EC0D06">
        <w:rPr>
          <w:bCs/>
          <w:color w:val="000000" w:themeColor="text1"/>
          <w:spacing w:val="-6"/>
          <w:sz w:val="26"/>
          <w:szCs w:val="26"/>
        </w:rPr>
        <w:t>ю</w:t>
      </w:r>
      <w:r w:rsidRPr="00EC0D06">
        <w:rPr>
          <w:bCs/>
          <w:color w:val="000000" w:themeColor="text1"/>
          <w:spacing w:val="-6"/>
          <w:sz w:val="26"/>
          <w:szCs w:val="26"/>
        </w:rPr>
        <w:t xml:space="preserve"> </w:t>
      </w:r>
      <w:r w:rsidRPr="00EC0D06">
        <w:rPr>
          <w:bCs/>
          <w:color w:val="000000" w:themeColor="text1"/>
          <w:spacing w:val="-2"/>
          <w:sz w:val="26"/>
          <w:szCs w:val="26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EC0D06">
        <w:rPr>
          <w:color w:val="000000" w:themeColor="text1"/>
          <w:sz w:val="26"/>
          <w:szCs w:val="26"/>
        </w:rPr>
        <w:t xml:space="preserve">аспоряжением Администрации города Тобольска от </w:t>
      </w:r>
      <w:r w:rsidR="00387216" w:rsidRPr="00EC0D06">
        <w:rPr>
          <w:color w:val="000000" w:themeColor="text1"/>
          <w:sz w:val="26"/>
          <w:szCs w:val="26"/>
        </w:rPr>
        <w:t>30.08.2017</w:t>
      </w:r>
      <w:r w:rsidRPr="00EC0D06">
        <w:rPr>
          <w:color w:val="000000" w:themeColor="text1"/>
          <w:sz w:val="26"/>
          <w:szCs w:val="26"/>
        </w:rPr>
        <w:t xml:space="preserve"> №1349 проведена оценка эффективности программы. По результатам проведенной оценки </w:t>
      </w:r>
      <w:r w:rsidR="00AE3747" w:rsidRPr="00EC0D06">
        <w:rPr>
          <w:color w:val="000000" w:themeColor="text1"/>
          <w:sz w:val="26"/>
          <w:szCs w:val="26"/>
        </w:rPr>
        <w:t>реализаци</w:t>
      </w:r>
      <w:r w:rsidR="00387216" w:rsidRPr="00EC0D06">
        <w:rPr>
          <w:color w:val="000000" w:themeColor="text1"/>
          <w:sz w:val="26"/>
          <w:szCs w:val="26"/>
        </w:rPr>
        <w:t>я</w:t>
      </w:r>
      <w:r w:rsidR="00AE3747" w:rsidRPr="00EC0D06">
        <w:rPr>
          <w:color w:val="000000" w:themeColor="text1"/>
          <w:sz w:val="26"/>
          <w:szCs w:val="26"/>
        </w:rPr>
        <w:t xml:space="preserve"> п</w:t>
      </w:r>
      <w:r w:rsidRPr="00EC0D06">
        <w:rPr>
          <w:color w:val="000000" w:themeColor="text1"/>
          <w:sz w:val="26"/>
          <w:szCs w:val="26"/>
        </w:rPr>
        <w:t>рограмм</w:t>
      </w:r>
      <w:r w:rsidR="00AE3747" w:rsidRPr="00EC0D06">
        <w:rPr>
          <w:color w:val="000000" w:themeColor="text1"/>
          <w:sz w:val="26"/>
          <w:szCs w:val="26"/>
        </w:rPr>
        <w:t>ы</w:t>
      </w:r>
      <w:r w:rsidRPr="00EC0D06">
        <w:rPr>
          <w:color w:val="000000" w:themeColor="text1"/>
          <w:sz w:val="26"/>
          <w:szCs w:val="26"/>
        </w:rPr>
        <w:t xml:space="preserve"> «Основные направления развития отрасл</w:t>
      </w:r>
      <w:r w:rsidR="00387216" w:rsidRPr="00EC0D06">
        <w:rPr>
          <w:color w:val="000000" w:themeColor="text1"/>
          <w:sz w:val="26"/>
          <w:szCs w:val="26"/>
        </w:rPr>
        <w:t xml:space="preserve">и «Культура» города Тобольска» признана </w:t>
      </w:r>
      <w:r w:rsidRPr="00EC0D06">
        <w:rPr>
          <w:color w:val="000000" w:themeColor="text1"/>
          <w:sz w:val="26"/>
          <w:szCs w:val="26"/>
        </w:rPr>
        <w:t>эффективной.</w:t>
      </w:r>
    </w:p>
    <w:p w:rsidR="00387216" w:rsidRPr="00EC0D06" w:rsidRDefault="0038267C" w:rsidP="003D5E3F">
      <w:pPr>
        <w:shd w:val="clear" w:color="auto" w:fill="FFFFFF"/>
        <w:ind w:firstLine="567"/>
        <w:jc w:val="center"/>
        <w:rPr>
          <w:b/>
          <w:color w:val="000000" w:themeColor="text1"/>
          <w:sz w:val="26"/>
          <w:szCs w:val="26"/>
        </w:rPr>
      </w:pPr>
      <w:r w:rsidRPr="00EC0D06">
        <w:rPr>
          <w:b/>
          <w:color w:val="000000" w:themeColor="text1"/>
          <w:sz w:val="26"/>
          <w:szCs w:val="26"/>
        </w:rPr>
        <w:lastRenderedPageBreak/>
        <w:t>Муниципальная п</w:t>
      </w:r>
      <w:r w:rsidR="003D5E3F" w:rsidRPr="00EC0D06">
        <w:rPr>
          <w:b/>
          <w:color w:val="000000" w:themeColor="text1"/>
          <w:sz w:val="26"/>
          <w:szCs w:val="26"/>
        </w:rPr>
        <w:t xml:space="preserve">рограмма </w:t>
      </w:r>
    </w:p>
    <w:p w:rsidR="003D5E3F" w:rsidRPr="00EC0D06" w:rsidRDefault="00387216" w:rsidP="003D5E3F">
      <w:pPr>
        <w:shd w:val="clear" w:color="auto" w:fill="FFFFFF"/>
        <w:ind w:firstLine="567"/>
        <w:jc w:val="center"/>
        <w:rPr>
          <w:b/>
          <w:color w:val="000000" w:themeColor="text1"/>
          <w:sz w:val="26"/>
          <w:szCs w:val="26"/>
        </w:rPr>
      </w:pPr>
      <w:r w:rsidRPr="00EC0D06">
        <w:rPr>
          <w:b/>
          <w:color w:val="000000" w:themeColor="text1"/>
          <w:sz w:val="26"/>
          <w:szCs w:val="26"/>
        </w:rPr>
        <w:t>«</w:t>
      </w:r>
      <w:r w:rsidR="003D5E3F" w:rsidRPr="00EC0D06">
        <w:rPr>
          <w:b/>
          <w:color w:val="000000" w:themeColor="text1"/>
          <w:sz w:val="26"/>
          <w:szCs w:val="26"/>
        </w:rPr>
        <w:t>Развитие</w:t>
      </w:r>
      <w:r w:rsidR="0006782A" w:rsidRPr="00EC0D06">
        <w:rPr>
          <w:b/>
          <w:color w:val="000000" w:themeColor="text1"/>
          <w:sz w:val="26"/>
          <w:szCs w:val="26"/>
        </w:rPr>
        <w:t xml:space="preserve"> общего</w:t>
      </w:r>
      <w:r w:rsidR="003D5E3F" w:rsidRPr="00EC0D06">
        <w:rPr>
          <w:b/>
          <w:color w:val="000000" w:themeColor="text1"/>
          <w:sz w:val="26"/>
          <w:szCs w:val="26"/>
        </w:rPr>
        <w:t xml:space="preserve"> образования города Тобольска</w:t>
      </w:r>
      <w:r w:rsidRPr="00EC0D06">
        <w:rPr>
          <w:b/>
          <w:color w:val="000000" w:themeColor="text1"/>
          <w:sz w:val="26"/>
          <w:szCs w:val="26"/>
        </w:rPr>
        <w:t>»</w:t>
      </w:r>
    </w:p>
    <w:p w:rsidR="003D5E3F" w:rsidRPr="00EC0D06" w:rsidRDefault="003D5E3F" w:rsidP="003D5E3F">
      <w:pPr>
        <w:rPr>
          <w:color w:val="000000" w:themeColor="text1"/>
          <w:sz w:val="26"/>
          <w:szCs w:val="26"/>
        </w:rPr>
      </w:pPr>
    </w:p>
    <w:p w:rsidR="00A366E5" w:rsidRPr="00EC0D06" w:rsidRDefault="0038267C" w:rsidP="00387216">
      <w:pPr>
        <w:shd w:val="clear" w:color="auto" w:fill="FFFFFF"/>
        <w:ind w:firstLine="709"/>
        <w:jc w:val="both"/>
        <w:rPr>
          <w:color w:val="000000" w:themeColor="text1"/>
          <w:spacing w:val="20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Муниципальная п</w:t>
      </w:r>
      <w:r w:rsidR="00EC285F" w:rsidRPr="00EC0D06">
        <w:rPr>
          <w:color w:val="000000" w:themeColor="text1"/>
          <w:sz w:val="26"/>
          <w:szCs w:val="26"/>
        </w:rPr>
        <w:t xml:space="preserve">рограмма </w:t>
      </w:r>
      <w:r w:rsidR="00387216" w:rsidRPr="00EC0D06">
        <w:rPr>
          <w:color w:val="000000" w:themeColor="text1"/>
          <w:sz w:val="26"/>
          <w:szCs w:val="26"/>
        </w:rPr>
        <w:t>«</w:t>
      </w:r>
      <w:r w:rsidR="00EC285F" w:rsidRPr="00EC0D06">
        <w:rPr>
          <w:color w:val="000000" w:themeColor="text1"/>
          <w:sz w:val="26"/>
          <w:szCs w:val="26"/>
        </w:rPr>
        <w:t xml:space="preserve">Развитие </w:t>
      </w:r>
      <w:r w:rsidR="0006782A" w:rsidRPr="00EC0D06">
        <w:rPr>
          <w:color w:val="000000" w:themeColor="text1"/>
          <w:sz w:val="26"/>
          <w:szCs w:val="26"/>
        </w:rPr>
        <w:t xml:space="preserve">общего </w:t>
      </w:r>
      <w:r w:rsidR="00EC285F" w:rsidRPr="00EC0D06">
        <w:rPr>
          <w:color w:val="000000" w:themeColor="text1"/>
          <w:sz w:val="26"/>
          <w:szCs w:val="26"/>
        </w:rPr>
        <w:t>образования города Тобольска</w:t>
      </w:r>
      <w:r w:rsidR="00387216" w:rsidRPr="00EC0D06">
        <w:rPr>
          <w:color w:val="000000" w:themeColor="text1"/>
          <w:sz w:val="26"/>
          <w:szCs w:val="26"/>
        </w:rPr>
        <w:t>»</w:t>
      </w:r>
      <w:r w:rsidR="00EC285F" w:rsidRPr="00EC0D06">
        <w:rPr>
          <w:color w:val="000000" w:themeColor="text1"/>
          <w:sz w:val="26"/>
          <w:szCs w:val="26"/>
        </w:rPr>
        <w:t xml:space="preserve"> утверждена Распоряжением администрации города Тобольска от </w:t>
      </w:r>
      <w:r w:rsidR="00CA2F0B" w:rsidRPr="00EC0D06">
        <w:rPr>
          <w:color w:val="000000" w:themeColor="text1"/>
          <w:sz w:val="26"/>
          <w:szCs w:val="26"/>
        </w:rPr>
        <w:t>22 марта 2018</w:t>
      </w:r>
      <w:r w:rsidR="00A366E5" w:rsidRPr="00EC0D06">
        <w:rPr>
          <w:color w:val="000000" w:themeColor="text1"/>
          <w:sz w:val="26"/>
          <w:szCs w:val="26"/>
        </w:rPr>
        <w:t xml:space="preserve"> года № </w:t>
      </w:r>
      <w:r w:rsidR="00CA2F0B" w:rsidRPr="00EC0D06">
        <w:rPr>
          <w:color w:val="000000" w:themeColor="text1"/>
          <w:sz w:val="26"/>
          <w:szCs w:val="26"/>
        </w:rPr>
        <w:t>5</w:t>
      </w:r>
      <w:r w:rsidR="00A366E5" w:rsidRPr="00EC0D06">
        <w:rPr>
          <w:color w:val="000000" w:themeColor="text1"/>
          <w:sz w:val="26"/>
          <w:szCs w:val="26"/>
        </w:rPr>
        <w:t>рк.</w:t>
      </w:r>
    </w:p>
    <w:p w:rsidR="00EC285F" w:rsidRPr="00EC0D06" w:rsidRDefault="00EC285F" w:rsidP="00387216">
      <w:pPr>
        <w:ind w:firstLine="709"/>
        <w:rPr>
          <w:color w:val="000000" w:themeColor="text1"/>
          <w:sz w:val="26"/>
          <w:szCs w:val="26"/>
        </w:rPr>
      </w:pPr>
    </w:p>
    <w:p w:rsidR="003D5E3F" w:rsidRPr="00EC0D06" w:rsidRDefault="003D5E3F" w:rsidP="00387216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Цель Программы - </w:t>
      </w:r>
      <w:r w:rsidRPr="00EC0D0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достижение результатов нового качества образования на основе модернизации образовательной практики и эффективного использования образовательной инфраструктуры. </w:t>
      </w:r>
    </w:p>
    <w:p w:rsidR="003D5E3F" w:rsidRPr="00EC0D06" w:rsidRDefault="00EC285F" w:rsidP="00387216">
      <w:pPr>
        <w:tabs>
          <w:tab w:val="left" w:pos="1080"/>
        </w:tabs>
        <w:spacing w:before="120"/>
        <w:ind w:firstLine="709"/>
        <w:contextualSpacing/>
        <w:jc w:val="both"/>
        <w:rPr>
          <w:rFonts w:eastAsia="Calibri"/>
          <w:color w:val="000000" w:themeColor="text1"/>
          <w:sz w:val="26"/>
          <w:szCs w:val="26"/>
        </w:rPr>
      </w:pPr>
      <w:proofErr w:type="gramStart"/>
      <w:r w:rsidRPr="00EC0D06">
        <w:rPr>
          <w:rFonts w:eastAsia="Calibri"/>
          <w:color w:val="000000" w:themeColor="text1"/>
          <w:sz w:val="26"/>
          <w:szCs w:val="26"/>
        </w:rPr>
        <w:t>З</w:t>
      </w:r>
      <w:r w:rsidR="003D5E3F" w:rsidRPr="00EC0D06">
        <w:rPr>
          <w:rFonts w:eastAsia="Calibri"/>
          <w:color w:val="000000" w:themeColor="text1"/>
          <w:sz w:val="26"/>
          <w:szCs w:val="26"/>
        </w:rPr>
        <w:t xml:space="preserve">адачи  </w:t>
      </w:r>
      <w:r w:rsidR="00B007B3" w:rsidRPr="00EC0D06">
        <w:rPr>
          <w:rFonts w:eastAsia="Calibri"/>
          <w:color w:val="000000" w:themeColor="text1"/>
          <w:sz w:val="26"/>
          <w:szCs w:val="26"/>
        </w:rPr>
        <w:t>п</w:t>
      </w:r>
      <w:r w:rsidR="003D5E3F" w:rsidRPr="00EC0D06">
        <w:rPr>
          <w:rFonts w:eastAsia="Calibri"/>
          <w:color w:val="000000" w:themeColor="text1"/>
          <w:sz w:val="26"/>
          <w:szCs w:val="26"/>
        </w:rPr>
        <w:t>рограммы</w:t>
      </w:r>
      <w:proofErr w:type="gramEnd"/>
      <w:r w:rsidR="003D5E3F" w:rsidRPr="00EC0D06">
        <w:rPr>
          <w:rFonts w:eastAsia="Calibri"/>
          <w:color w:val="000000" w:themeColor="text1"/>
          <w:sz w:val="26"/>
          <w:szCs w:val="26"/>
        </w:rPr>
        <w:t>:</w:t>
      </w:r>
    </w:p>
    <w:p w:rsidR="003D5E3F" w:rsidRPr="00EC0D06" w:rsidRDefault="00B007B3" w:rsidP="00387216">
      <w:pPr>
        <w:ind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 </w:t>
      </w:r>
      <w:r w:rsidR="003D5E3F" w:rsidRPr="00EC0D06">
        <w:rPr>
          <w:bCs/>
          <w:color w:val="000000" w:themeColor="text1"/>
          <w:sz w:val="26"/>
          <w:szCs w:val="26"/>
        </w:rPr>
        <w:t>Реализация прав граждан на получение общедоступного и качественного дошкольного общего</w:t>
      </w:r>
      <w:r w:rsidR="000758C3" w:rsidRPr="00EC0D06">
        <w:rPr>
          <w:bCs/>
          <w:color w:val="000000" w:themeColor="text1"/>
          <w:sz w:val="26"/>
          <w:szCs w:val="26"/>
        </w:rPr>
        <w:t xml:space="preserve"> образования</w:t>
      </w:r>
      <w:r w:rsidR="003D5E3F" w:rsidRPr="00EC0D06">
        <w:rPr>
          <w:bCs/>
          <w:color w:val="000000" w:themeColor="text1"/>
          <w:sz w:val="26"/>
          <w:szCs w:val="26"/>
        </w:rPr>
        <w:t xml:space="preserve"> </w:t>
      </w:r>
      <w:r w:rsidR="003D5E3F" w:rsidRPr="00EC0D06">
        <w:rPr>
          <w:color w:val="000000" w:themeColor="text1"/>
          <w:sz w:val="26"/>
          <w:szCs w:val="26"/>
        </w:rPr>
        <w:t>в соответствии с федеральными государственными образовательными стандартами.</w:t>
      </w:r>
    </w:p>
    <w:p w:rsidR="000758C3" w:rsidRPr="00EC0D06" w:rsidRDefault="000758C3" w:rsidP="000758C3">
      <w:pPr>
        <w:ind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 </w:t>
      </w:r>
      <w:r w:rsidRPr="00EC0D06">
        <w:rPr>
          <w:bCs/>
          <w:color w:val="000000" w:themeColor="text1"/>
          <w:sz w:val="26"/>
          <w:szCs w:val="26"/>
        </w:rPr>
        <w:t xml:space="preserve">Реализация прав граждан на получение общедоступного и качественного начального общего, основного общего, среднего общего образования в соответствии с </w:t>
      </w:r>
      <w:r w:rsidRPr="00EC0D06">
        <w:rPr>
          <w:color w:val="000000" w:themeColor="text1"/>
          <w:sz w:val="26"/>
          <w:szCs w:val="26"/>
        </w:rPr>
        <w:t>федеральными государственными образовательными стандартами.</w:t>
      </w:r>
    </w:p>
    <w:p w:rsidR="003D5E3F" w:rsidRPr="00EC0D06" w:rsidRDefault="00B007B3" w:rsidP="00387216">
      <w:pPr>
        <w:ind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 </w:t>
      </w:r>
      <w:r w:rsidR="003D5E3F" w:rsidRPr="00EC0D06">
        <w:rPr>
          <w:rFonts w:eastAsia="+mn-ea"/>
          <w:bCs/>
          <w:color w:val="000000" w:themeColor="text1"/>
          <w:kern w:val="24"/>
          <w:sz w:val="26"/>
          <w:szCs w:val="26"/>
          <w:lang w:eastAsia="en-US"/>
        </w:rPr>
        <w:t>Развитие кадрового потенциала, о</w:t>
      </w:r>
      <w:r w:rsidR="003D5E3F" w:rsidRPr="00EC0D06">
        <w:rPr>
          <w:color w:val="000000" w:themeColor="text1"/>
          <w:sz w:val="26"/>
          <w:szCs w:val="26"/>
        </w:rPr>
        <w:t xml:space="preserve">беспечение устойчивого роста профессионализма педагогического коллектива. </w:t>
      </w:r>
    </w:p>
    <w:p w:rsidR="003D5E3F" w:rsidRPr="00EC0D06" w:rsidRDefault="00B007B3" w:rsidP="00387216">
      <w:pPr>
        <w:ind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  </w:t>
      </w:r>
      <w:r w:rsidR="003D5E3F" w:rsidRPr="00EC0D06">
        <w:rPr>
          <w:color w:val="000000" w:themeColor="text1"/>
          <w:sz w:val="26"/>
          <w:szCs w:val="26"/>
        </w:rPr>
        <w:t xml:space="preserve">Реализация социальных функций муниципальной системы общего образования. </w:t>
      </w:r>
    </w:p>
    <w:p w:rsidR="003D5E3F" w:rsidRPr="00EC0D06" w:rsidRDefault="00B007B3" w:rsidP="00387216">
      <w:pPr>
        <w:ind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 </w:t>
      </w:r>
      <w:r w:rsidR="003D5E3F" w:rsidRPr="00EC0D06">
        <w:rPr>
          <w:color w:val="000000" w:themeColor="text1"/>
          <w:sz w:val="26"/>
          <w:szCs w:val="26"/>
        </w:rPr>
        <w:t xml:space="preserve">Развитие современной </w:t>
      </w:r>
      <w:proofErr w:type="gramStart"/>
      <w:r w:rsidR="003D5E3F" w:rsidRPr="00EC0D06">
        <w:rPr>
          <w:color w:val="000000" w:themeColor="text1"/>
          <w:sz w:val="26"/>
          <w:szCs w:val="26"/>
        </w:rPr>
        <w:t>инфраструктуры  образовательных</w:t>
      </w:r>
      <w:proofErr w:type="gramEnd"/>
      <w:r w:rsidR="003D5E3F" w:rsidRPr="00EC0D06">
        <w:rPr>
          <w:color w:val="000000" w:themeColor="text1"/>
          <w:sz w:val="26"/>
          <w:szCs w:val="26"/>
        </w:rPr>
        <w:t xml:space="preserve"> организаций.</w:t>
      </w:r>
    </w:p>
    <w:p w:rsidR="00387216" w:rsidRPr="00EC0D06" w:rsidRDefault="00387216" w:rsidP="005C15A2">
      <w:pPr>
        <w:jc w:val="center"/>
        <w:rPr>
          <w:bCs/>
          <w:color w:val="000000" w:themeColor="text1"/>
          <w:sz w:val="26"/>
          <w:szCs w:val="26"/>
        </w:rPr>
      </w:pPr>
    </w:p>
    <w:p w:rsidR="000B35B4" w:rsidRPr="00EC0D06" w:rsidRDefault="000B35B4" w:rsidP="005C15A2">
      <w:pPr>
        <w:jc w:val="center"/>
        <w:rPr>
          <w:rFonts w:eastAsia="Calibri"/>
          <w:color w:val="000000" w:themeColor="text1"/>
          <w:sz w:val="26"/>
          <w:szCs w:val="26"/>
          <w:lang w:eastAsia="en-US"/>
        </w:rPr>
      </w:pPr>
      <w:r w:rsidRPr="00EC0D06">
        <w:rPr>
          <w:bCs/>
          <w:color w:val="000000" w:themeColor="text1"/>
          <w:sz w:val="26"/>
          <w:szCs w:val="26"/>
        </w:rPr>
        <w:t xml:space="preserve">Отчет о достижении показателей муниципальной программы </w:t>
      </w:r>
      <w:r w:rsidR="00387216" w:rsidRPr="00EC0D06">
        <w:rPr>
          <w:color w:val="000000" w:themeColor="text1"/>
          <w:sz w:val="26"/>
          <w:szCs w:val="26"/>
        </w:rPr>
        <w:t>«</w:t>
      </w:r>
      <w:r w:rsidRPr="00EC0D06">
        <w:rPr>
          <w:color w:val="000000" w:themeColor="text1"/>
          <w:sz w:val="26"/>
          <w:szCs w:val="26"/>
        </w:rPr>
        <w:t>Развитие</w:t>
      </w:r>
      <w:r w:rsidR="000758C3" w:rsidRPr="00EC0D06">
        <w:rPr>
          <w:color w:val="000000" w:themeColor="text1"/>
          <w:sz w:val="26"/>
          <w:szCs w:val="26"/>
        </w:rPr>
        <w:t xml:space="preserve"> общего образования города Тобольска</w:t>
      </w:r>
      <w:r w:rsidR="00387216" w:rsidRPr="00EC0D06">
        <w:rPr>
          <w:color w:val="000000" w:themeColor="text1"/>
          <w:sz w:val="26"/>
          <w:szCs w:val="26"/>
        </w:rPr>
        <w:t>»</w:t>
      </w:r>
    </w:p>
    <w:p w:rsidR="008C3C2B" w:rsidRPr="00EC0D06" w:rsidRDefault="008C3C2B" w:rsidP="000B35B4">
      <w:pPr>
        <w:shd w:val="clear" w:color="auto" w:fill="FFFFFF"/>
        <w:ind w:firstLine="567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72"/>
        <w:gridCol w:w="992"/>
        <w:gridCol w:w="849"/>
        <w:gridCol w:w="994"/>
        <w:gridCol w:w="991"/>
        <w:gridCol w:w="2547"/>
      </w:tblGrid>
      <w:tr w:rsidR="00EC0D06" w:rsidRPr="00EC0D06" w:rsidTr="00AE1E69">
        <w:trPr>
          <w:trHeight w:val="284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7DF" w:rsidRPr="00EC0D06" w:rsidRDefault="00D407DF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Показатели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7DF" w:rsidRPr="00EC0D06" w:rsidRDefault="00D407DF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Ед. измерения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7DF" w:rsidRPr="00EC0D06" w:rsidRDefault="00D407DF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7DF" w:rsidRPr="00EC0D06" w:rsidRDefault="00D407DF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7DF" w:rsidRPr="00EC0D06" w:rsidRDefault="00D407DF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7DF" w:rsidRPr="00EC0D06" w:rsidRDefault="00D407DF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Примечание</w:t>
            </w:r>
          </w:p>
          <w:p w:rsidR="00D407DF" w:rsidRPr="00EC0D06" w:rsidRDefault="00D407DF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323AC2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Цель: Достижение результатов нового качества образования на основе модернизации образовательной практики и эффективного использования образовательной инфраструктуры</w:t>
            </w:r>
          </w:p>
        </w:tc>
      </w:tr>
      <w:tr w:rsidR="00EC0D06" w:rsidRPr="00EC0D06" w:rsidTr="00323AC2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CA2F0B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Задача1. Реализация прав граждан на получение общедоступного и качественного дошкольного общего образования в соответствии с федеральным</w:t>
            </w:r>
            <w:r w:rsidR="00CA2F0B" w:rsidRPr="00EC0D06">
              <w:rPr>
                <w:bCs/>
                <w:color w:val="000000" w:themeColor="text1"/>
                <w:sz w:val="26"/>
                <w:szCs w:val="26"/>
              </w:rPr>
              <w:t>и</w:t>
            </w:r>
            <w:r w:rsidRPr="00EC0D06">
              <w:rPr>
                <w:bCs/>
                <w:color w:val="000000" w:themeColor="text1"/>
                <w:sz w:val="26"/>
                <w:szCs w:val="26"/>
              </w:rPr>
              <w:t xml:space="preserve"> государственным</w:t>
            </w:r>
            <w:r w:rsidR="00CA2F0B" w:rsidRPr="00EC0D06">
              <w:rPr>
                <w:bCs/>
                <w:color w:val="000000" w:themeColor="text1"/>
                <w:sz w:val="26"/>
                <w:szCs w:val="26"/>
              </w:rPr>
              <w:t>и</w:t>
            </w:r>
            <w:r w:rsidRPr="00EC0D06">
              <w:rPr>
                <w:bCs/>
                <w:color w:val="000000" w:themeColor="text1"/>
                <w:sz w:val="26"/>
                <w:szCs w:val="26"/>
              </w:rPr>
              <w:t xml:space="preserve"> образовательным</w:t>
            </w:r>
            <w:r w:rsidR="00CA2F0B" w:rsidRPr="00EC0D06">
              <w:rPr>
                <w:bCs/>
                <w:color w:val="000000" w:themeColor="text1"/>
                <w:sz w:val="26"/>
                <w:szCs w:val="26"/>
              </w:rPr>
              <w:t>и</w:t>
            </w:r>
            <w:r w:rsidRPr="00EC0D06">
              <w:rPr>
                <w:bCs/>
                <w:color w:val="000000" w:themeColor="text1"/>
                <w:sz w:val="26"/>
                <w:szCs w:val="26"/>
              </w:rPr>
              <w:t xml:space="preserve"> стандарт</w:t>
            </w:r>
            <w:r w:rsidR="00CA2F0B" w:rsidRPr="00EC0D06">
              <w:rPr>
                <w:bCs/>
                <w:color w:val="000000" w:themeColor="text1"/>
                <w:sz w:val="26"/>
                <w:szCs w:val="26"/>
              </w:rPr>
              <w:t>ами</w:t>
            </w:r>
          </w:p>
        </w:tc>
      </w:tr>
      <w:tr w:rsidR="00EC0D06" w:rsidRPr="00EC0D06" w:rsidTr="00AE1E69">
        <w:trPr>
          <w:trHeight w:val="284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387216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Доступность дошкольного образования для детей в возрасте от 3 до 7 лет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</w:t>
            </w:r>
          </w:p>
        </w:tc>
      </w:tr>
      <w:tr w:rsidR="00EC0D06" w:rsidRPr="00EC0D06" w:rsidTr="00323AC2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Задача 2. Реализация прав граждан на получение общедоступного и качественного начального общего, основного общего, среднего общего образования в соответствии с федеральными государственными требованиями и образовательными стандартами</w:t>
            </w:r>
          </w:p>
        </w:tc>
      </w:tr>
      <w:tr w:rsidR="00EC0D06" w:rsidRPr="00EC0D06" w:rsidTr="00AE1E69">
        <w:trPr>
          <w:trHeight w:val="284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387216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Удельный вес численности учащихся по программам общего образования,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обучающихся  в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 </w:t>
            </w: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соответствии с федеральными государственными образовательными стандартами в общей численности учащихся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CA2F0B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77,1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CA2F0B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82</w:t>
            </w:r>
            <w:r w:rsidR="000B35B4" w:rsidRPr="00EC0D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B769AA" w:rsidP="00CA2F0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</w:t>
            </w:r>
            <w:r w:rsidR="00CA2F0B" w:rsidRPr="00EC0D06">
              <w:rPr>
                <w:color w:val="000000" w:themeColor="text1"/>
                <w:sz w:val="26"/>
                <w:szCs w:val="26"/>
              </w:rPr>
              <w:t>6,3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</w:t>
            </w:r>
          </w:p>
        </w:tc>
      </w:tr>
      <w:tr w:rsidR="00EC0D06" w:rsidRPr="00EC0D06" w:rsidTr="00AE1E69">
        <w:trPr>
          <w:trHeight w:val="284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387216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Доля учащихся по программам общего образования, охваченных организованной внеурочной занятостью и дополнительным образованием на базе организаций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CA2F0B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CA2F0B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5B4" w:rsidRPr="00EC0D06" w:rsidRDefault="00B769AA" w:rsidP="00CA2F0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</w:t>
            </w:r>
            <w:r w:rsidR="00CA2F0B" w:rsidRPr="00EC0D06">
              <w:rPr>
                <w:color w:val="000000" w:themeColor="text1"/>
                <w:sz w:val="26"/>
                <w:szCs w:val="26"/>
              </w:rPr>
              <w:t>1,4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</w:t>
            </w:r>
          </w:p>
        </w:tc>
      </w:tr>
      <w:tr w:rsidR="00EC0D06" w:rsidRPr="00EC0D06" w:rsidTr="00AE1E69">
        <w:trPr>
          <w:trHeight w:val="284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387216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Доля учащихся по программам общего образования, принимающих участие в олимпиадах и конкурсах различного уровня к общей численности учащихся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CD68A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</w:t>
            </w:r>
            <w:r w:rsidR="00CD68A5" w:rsidRPr="00EC0D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5B4" w:rsidRPr="00EC0D06" w:rsidRDefault="00B769AA" w:rsidP="00CD68A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</w:t>
            </w:r>
            <w:r w:rsidR="00CD68A5" w:rsidRPr="00EC0D06">
              <w:rPr>
                <w:color w:val="000000" w:themeColor="text1"/>
                <w:sz w:val="26"/>
                <w:szCs w:val="26"/>
              </w:rPr>
              <w:t>1,2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B4" w:rsidRPr="00EC0D06" w:rsidRDefault="000B35B4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</w:t>
            </w:r>
          </w:p>
        </w:tc>
      </w:tr>
      <w:tr w:rsidR="00EC0D06" w:rsidRPr="00EC0D06" w:rsidTr="00323AC2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Задача 3. Развитие кадрового потенциала, обеспечение устойчивого роста профессионализма педагогического коллектива</w:t>
            </w:r>
          </w:p>
        </w:tc>
      </w:tr>
      <w:tr w:rsidR="00EC0D06" w:rsidRPr="00EC0D06" w:rsidTr="00AE1E69">
        <w:trPr>
          <w:trHeight w:val="284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387216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Отношение среднемесячной заработной платы педагогических работников образовательных организаций дошкольного образования к средней заработной плате в сфере общего образования региона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2D1E0E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5B4" w:rsidRPr="00EC0D06" w:rsidRDefault="002D1E0E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5B4" w:rsidRPr="00EC0D06" w:rsidRDefault="00B769AA" w:rsidP="002D1E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98,</w:t>
            </w:r>
            <w:r w:rsidR="002D1E0E" w:rsidRPr="00EC0D06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5B4" w:rsidRPr="00EC0D06" w:rsidRDefault="000B35B4" w:rsidP="002D1E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В связи с </w:t>
            </w:r>
            <w:r w:rsidR="002D1E0E" w:rsidRPr="00EC0D06">
              <w:rPr>
                <w:color w:val="000000" w:themeColor="text1"/>
                <w:sz w:val="26"/>
                <w:szCs w:val="26"/>
              </w:rPr>
              <w:t xml:space="preserve">увеличением </w:t>
            </w:r>
            <w:r w:rsidRPr="00EC0D06">
              <w:rPr>
                <w:color w:val="000000" w:themeColor="text1"/>
                <w:sz w:val="26"/>
                <w:szCs w:val="26"/>
              </w:rPr>
              <w:t>планового уровня заработной плат</w:t>
            </w:r>
            <w:r w:rsidR="002D1E0E" w:rsidRPr="00EC0D06">
              <w:rPr>
                <w:color w:val="000000" w:themeColor="text1"/>
                <w:sz w:val="26"/>
                <w:szCs w:val="26"/>
              </w:rPr>
              <w:t>ы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 педагогических работников</w:t>
            </w:r>
          </w:p>
        </w:tc>
      </w:tr>
      <w:tr w:rsidR="00EC0D06" w:rsidRPr="00EC0D06" w:rsidTr="00AE1E69">
        <w:trPr>
          <w:trHeight w:val="284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387216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Отношение среднемесячной заработной платы педагогических работников образовательных организаций общего образования к средней заработной плате в регионе (начиная с 2015 года – к </w:t>
            </w: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среднемесячному доходу от трудовой деятельности)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2D1E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</w:t>
            </w:r>
            <w:r w:rsidR="002D1E0E" w:rsidRPr="00EC0D06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5B4" w:rsidRPr="00EC0D06" w:rsidRDefault="00B769AA" w:rsidP="002D1E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</w:t>
            </w:r>
            <w:r w:rsidR="002D1E0E" w:rsidRPr="00EC0D06">
              <w:rPr>
                <w:color w:val="000000" w:themeColor="text1"/>
                <w:sz w:val="26"/>
                <w:szCs w:val="26"/>
              </w:rPr>
              <w:t>2</w:t>
            </w:r>
            <w:r w:rsidRPr="00EC0D06">
              <w:rPr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5B4" w:rsidRPr="00EC0D06" w:rsidRDefault="000B35B4" w:rsidP="0099104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В связи с установлением планового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 xml:space="preserve">уровня </w:t>
            </w:r>
            <w:r w:rsidR="002D1E0E" w:rsidRPr="00EC0D06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EC0D06">
              <w:rPr>
                <w:color w:val="000000" w:themeColor="text1"/>
                <w:sz w:val="26"/>
                <w:szCs w:val="26"/>
              </w:rPr>
              <w:t>заработной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плат</w:t>
            </w:r>
            <w:r w:rsidR="002D1E0E" w:rsidRPr="00EC0D06">
              <w:rPr>
                <w:color w:val="000000" w:themeColor="text1"/>
                <w:sz w:val="26"/>
                <w:szCs w:val="26"/>
              </w:rPr>
              <w:t>ы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 педагогических работников</w:t>
            </w:r>
          </w:p>
        </w:tc>
      </w:tr>
      <w:tr w:rsidR="00EC0D06" w:rsidRPr="00EC0D06" w:rsidTr="00AE1E69">
        <w:trPr>
          <w:trHeight w:val="284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387216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Отношение среднемесячной заработной платы педагогических работников образовательных организаций, оказывающих социальные услуги детям-сиротам и детям, оставшимся без попечения родителей, к средней заработной плате в регионе (начиная с 2015 года – к среднемесячному доходу от трудовой деятельности)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2D1E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</w:t>
            </w:r>
            <w:r w:rsidR="002D1E0E" w:rsidRPr="00EC0D06">
              <w:rPr>
                <w:color w:val="000000" w:themeColor="text1"/>
                <w:sz w:val="26"/>
                <w:szCs w:val="26"/>
              </w:rPr>
              <w:t>07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2D1E0E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5B4" w:rsidRPr="00EC0D06" w:rsidRDefault="002D1E0E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99,1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5B4" w:rsidRPr="00EC0D06" w:rsidRDefault="000B35B4" w:rsidP="0099104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В связи с </w:t>
            </w:r>
            <w:r w:rsidR="002D1E0E" w:rsidRPr="00EC0D06">
              <w:rPr>
                <w:color w:val="000000" w:themeColor="text1"/>
                <w:sz w:val="26"/>
                <w:szCs w:val="26"/>
              </w:rPr>
              <w:t xml:space="preserve">увеличением 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планового уровня заработной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плат</w:t>
            </w:r>
            <w:r w:rsidR="002D1E0E" w:rsidRPr="00EC0D06">
              <w:rPr>
                <w:color w:val="000000" w:themeColor="text1"/>
                <w:sz w:val="26"/>
                <w:szCs w:val="26"/>
              </w:rPr>
              <w:t xml:space="preserve">ы 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 педагогических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работников</w:t>
            </w:r>
          </w:p>
        </w:tc>
      </w:tr>
      <w:tr w:rsidR="00EC0D06" w:rsidRPr="00EC0D06" w:rsidTr="00AE1E69">
        <w:trPr>
          <w:trHeight w:val="284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387216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Удельный вес численности учителей общеобразовательных организаций в возрасте до 35 лет в общей численности учителей общеобразовательных организаций, 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2D1E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29,</w:t>
            </w:r>
            <w:r w:rsidR="002D1E0E" w:rsidRPr="00EC0D06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2D1E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29,</w:t>
            </w:r>
            <w:r w:rsidR="002D1E0E" w:rsidRPr="00EC0D06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5B4" w:rsidRPr="00EC0D06" w:rsidRDefault="00B769AA" w:rsidP="002D1E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</w:t>
            </w:r>
            <w:r w:rsidR="002D1E0E" w:rsidRPr="00EC0D06">
              <w:rPr>
                <w:color w:val="000000" w:themeColor="text1"/>
                <w:sz w:val="26"/>
                <w:szCs w:val="26"/>
              </w:rPr>
              <w:t>1,0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5B4" w:rsidRPr="00EC0D06" w:rsidRDefault="002D1E0E" w:rsidP="0099104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Увеличение численности учителей в возрасте до 35 лет в общеобразовательных учреждениях</w:t>
            </w:r>
          </w:p>
        </w:tc>
      </w:tr>
      <w:tr w:rsidR="00EC0D06" w:rsidRPr="00EC0D06" w:rsidTr="00323AC2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Задача 4. Реализация социальных функций муниципальной системы общего образования</w:t>
            </w:r>
          </w:p>
        </w:tc>
      </w:tr>
      <w:tr w:rsidR="00EC0D06" w:rsidRPr="00EC0D06" w:rsidTr="00AE1E69">
        <w:trPr>
          <w:trHeight w:val="284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387216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Охват детей в возрасте от 1,5 до 3 лет услугами присмотра и ухода, содержания и образования в организациях, оказывающих услуги детям дошкольного возраста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F00CB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</w:t>
            </w:r>
            <w:r w:rsidR="00F00CB0" w:rsidRPr="00EC0D06">
              <w:rPr>
                <w:color w:val="000000" w:themeColor="text1"/>
                <w:sz w:val="26"/>
                <w:szCs w:val="26"/>
              </w:rPr>
              <w:t>6</w:t>
            </w:r>
            <w:r w:rsidRPr="00EC0D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5B4" w:rsidRPr="00EC0D06" w:rsidRDefault="00B769AA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B4" w:rsidRPr="00EC0D06" w:rsidRDefault="009B58AD" w:rsidP="00F00CB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Увеличение количества детей</w:t>
            </w:r>
            <w:r w:rsidR="00796BC8" w:rsidRPr="00EC0D06">
              <w:rPr>
                <w:color w:val="000000" w:themeColor="text1"/>
                <w:sz w:val="26"/>
                <w:szCs w:val="26"/>
              </w:rPr>
              <w:t xml:space="preserve"> в возрасте от 3 </w:t>
            </w:r>
            <w:proofErr w:type="gramStart"/>
            <w:r w:rsidR="00796BC8" w:rsidRPr="00EC0D06">
              <w:rPr>
                <w:color w:val="000000" w:themeColor="text1"/>
                <w:sz w:val="26"/>
                <w:szCs w:val="26"/>
              </w:rPr>
              <w:t>до 7 лет</w:t>
            </w:r>
            <w:proofErr w:type="gramEnd"/>
            <w:r w:rsidR="00796BC8" w:rsidRPr="00EC0D06">
              <w:rPr>
                <w:color w:val="000000" w:themeColor="text1"/>
                <w:sz w:val="26"/>
                <w:szCs w:val="26"/>
              </w:rPr>
              <w:t xml:space="preserve"> посещающих дошкольные учреждения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EC0D06" w:rsidRPr="00EC0D06" w:rsidTr="00AE1E69">
        <w:trPr>
          <w:trHeight w:val="284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387216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Удельный вес численности обучающихся, занимающихся в первую смену, в общей численности обучающихся </w:t>
            </w: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общеобразовательных организаций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97,5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A57DB1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96,0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5B4" w:rsidRPr="00EC0D06" w:rsidRDefault="00B769AA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5B4" w:rsidRPr="00EC0D06" w:rsidRDefault="00323AC2" w:rsidP="00323AC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После сдачи жилых домов в эксплуатацию в 15 микрорайоне возникла острая необходимость в дополнительных местах в МАОУ </w:t>
            </w: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СОШ № 9 и переходе на обучение в 2 смены.</w:t>
            </w:r>
          </w:p>
        </w:tc>
      </w:tr>
      <w:tr w:rsidR="00134306" w:rsidRPr="00EC0D06" w:rsidTr="00AE1E69">
        <w:trPr>
          <w:trHeight w:val="284"/>
        </w:trPr>
        <w:tc>
          <w:tcPr>
            <w:tcW w:w="1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387216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Удельный вес числа общеобразовательных организаций, имеющих все виды благоустройства (водоснабжение, центральное отопление, канализацию), в общем числе общеобразовательных организаций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5B4" w:rsidRPr="00EC0D06" w:rsidRDefault="000B35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5B4" w:rsidRPr="00EC0D06" w:rsidRDefault="000B35B4" w:rsidP="005D093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B769AA" w:rsidRPr="00EC0D06" w:rsidRDefault="00B769AA" w:rsidP="000B35B4">
      <w:pPr>
        <w:ind w:left="-567" w:right="1558"/>
        <w:rPr>
          <w:color w:val="000000" w:themeColor="text1"/>
          <w:sz w:val="26"/>
          <w:szCs w:val="26"/>
        </w:rPr>
      </w:pPr>
    </w:p>
    <w:p w:rsidR="00B769AA" w:rsidRPr="00EC0D06" w:rsidRDefault="0026467F" w:rsidP="008B33F4">
      <w:pPr>
        <w:ind w:right="-2" w:firstLine="851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Согласно </w:t>
      </w:r>
      <w:r w:rsidRPr="00EC0D06">
        <w:rPr>
          <w:bCs/>
          <w:color w:val="000000" w:themeColor="text1"/>
          <w:spacing w:val="-6"/>
          <w:sz w:val="26"/>
          <w:szCs w:val="26"/>
        </w:rPr>
        <w:t xml:space="preserve">Положению </w:t>
      </w:r>
      <w:r w:rsidRPr="00EC0D06">
        <w:rPr>
          <w:bCs/>
          <w:color w:val="000000" w:themeColor="text1"/>
          <w:spacing w:val="-2"/>
          <w:sz w:val="26"/>
          <w:szCs w:val="26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EC0D06">
        <w:rPr>
          <w:color w:val="000000" w:themeColor="text1"/>
          <w:sz w:val="26"/>
          <w:szCs w:val="26"/>
        </w:rPr>
        <w:t xml:space="preserve">аспоряжением Администрации города Тобольска от 30.08.2017 №1349 проведена оценка эффективности программы. </w:t>
      </w:r>
      <w:r w:rsidR="00B769AA" w:rsidRPr="00EC0D06">
        <w:rPr>
          <w:color w:val="000000" w:themeColor="text1"/>
          <w:sz w:val="26"/>
          <w:szCs w:val="26"/>
        </w:rPr>
        <w:t>По результатам проведенной оценки</w:t>
      </w:r>
      <w:r w:rsidR="00AE3747" w:rsidRPr="00EC0D06">
        <w:rPr>
          <w:color w:val="000000" w:themeColor="text1"/>
          <w:sz w:val="26"/>
          <w:szCs w:val="26"/>
        </w:rPr>
        <w:t xml:space="preserve"> реализаци</w:t>
      </w:r>
      <w:r w:rsidRPr="00EC0D06">
        <w:rPr>
          <w:color w:val="000000" w:themeColor="text1"/>
          <w:sz w:val="26"/>
          <w:szCs w:val="26"/>
        </w:rPr>
        <w:t>я</w:t>
      </w:r>
      <w:r w:rsidR="00B769AA" w:rsidRPr="00EC0D06">
        <w:rPr>
          <w:color w:val="000000" w:themeColor="text1"/>
          <w:sz w:val="26"/>
          <w:szCs w:val="26"/>
        </w:rPr>
        <w:t xml:space="preserve"> </w:t>
      </w:r>
      <w:r w:rsidR="00AE3747" w:rsidRPr="00EC0D06">
        <w:rPr>
          <w:color w:val="000000" w:themeColor="text1"/>
          <w:sz w:val="26"/>
          <w:szCs w:val="26"/>
        </w:rPr>
        <w:t>п</w:t>
      </w:r>
      <w:r w:rsidR="00B769AA" w:rsidRPr="00EC0D06">
        <w:rPr>
          <w:color w:val="000000" w:themeColor="text1"/>
          <w:sz w:val="26"/>
          <w:szCs w:val="26"/>
        </w:rPr>
        <w:t>рограмм</w:t>
      </w:r>
      <w:r w:rsidR="00AE3747" w:rsidRPr="00EC0D06">
        <w:rPr>
          <w:color w:val="000000" w:themeColor="text1"/>
          <w:sz w:val="26"/>
          <w:szCs w:val="26"/>
        </w:rPr>
        <w:t>ы</w:t>
      </w:r>
      <w:r w:rsidR="00B769AA" w:rsidRPr="00EC0D06">
        <w:rPr>
          <w:color w:val="000000" w:themeColor="text1"/>
          <w:sz w:val="26"/>
          <w:szCs w:val="26"/>
        </w:rPr>
        <w:t xml:space="preserve"> </w:t>
      </w:r>
      <w:r w:rsidRPr="00EC0D06">
        <w:rPr>
          <w:bCs/>
          <w:color w:val="000000" w:themeColor="text1"/>
          <w:sz w:val="26"/>
          <w:szCs w:val="26"/>
        </w:rPr>
        <w:t>«</w:t>
      </w:r>
      <w:r w:rsidR="00B769AA" w:rsidRPr="00EC0D06">
        <w:rPr>
          <w:bCs/>
          <w:color w:val="000000" w:themeColor="text1"/>
          <w:sz w:val="26"/>
          <w:szCs w:val="26"/>
        </w:rPr>
        <w:t>Развитие общего образования города Тобольска</w:t>
      </w:r>
      <w:r w:rsidRPr="00EC0D06">
        <w:rPr>
          <w:bCs/>
          <w:color w:val="000000" w:themeColor="text1"/>
          <w:sz w:val="26"/>
          <w:szCs w:val="26"/>
        </w:rPr>
        <w:t>»</w:t>
      </w:r>
      <w:r w:rsidR="00B769AA" w:rsidRPr="00EC0D06">
        <w:rPr>
          <w:bCs/>
          <w:color w:val="000000" w:themeColor="text1"/>
          <w:sz w:val="26"/>
          <w:szCs w:val="26"/>
        </w:rPr>
        <w:t xml:space="preserve"> </w:t>
      </w:r>
      <w:r w:rsidR="00B769AA" w:rsidRPr="00EC0D06">
        <w:rPr>
          <w:color w:val="000000" w:themeColor="text1"/>
          <w:sz w:val="26"/>
          <w:szCs w:val="26"/>
        </w:rPr>
        <w:t>признана эффективной.</w:t>
      </w:r>
    </w:p>
    <w:p w:rsidR="0026467F" w:rsidRPr="00EC0D06" w:rsidRDefault="0026467F">
      <w:pPr>
        <w:spacing w:after="200" w:line="276" w:lineRule="auto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br w:type="page"/>
      </w:r>
    </w:p>
    <w:p w:rsidR="0026467F" w:rsidRPr="00EC0D06" w:rsidRDefault="00923A5B" w:rsidP="00D407DF">
      <w:pPr>
        <w:spacing w:before="100" w:beforeAutospacing="1"/>
        <w:jc w:val="center"/>
        <w:rPr>
          <w:b/>
          <w:color w:val="000000" w:themeColor="text1"/>
          <w:sz w:val="26"/>
          <w:szCs w:val="26"/>
        </w:rPr>
      </w:pPr>
      <w:proofErr w:type="gramStart"/>
      <w:r w:rsidRPr="00EC0D06">
        <w:rPr>
          <w:b/>
          <w:color w:val="000000" w:themeColor="text1"/>
          <w:sz w:val="26"/>
          <w:szCs w:val="26"/>
        </w:rPr>
        <w:lastRenderedPageBreak/>
        <w:t>Муниципальная  программа</w:t>
      </w:r>
      <w:proofErr w:type="gramEnd"/>
      <w:r w:rsidRPr="00EC0D06">
        <w:rPr>
          <w:b/>
          <w:color w:val="000000" w:themeColor="text1"/>
          <w:sz w:val="26"/>
          <w:szCs w:val="26"/>
        </w:rPr>
        <w:t xml:space="preserve"> </w:t>
      </w:r>
    </w:p>
    <w:p w:rsidR="00923A5B" w:rsidRPr="00EC0D06" w:rsidRDefault="00923A5B" w:rsidP="0026467F">
      <w:pPr>
        <w:jc w:val="center"/>
        <w:rPr>
          <w:b/>
          <w:color w:val="000000" w:themeColor="text1"/>
          <w:sz w:val="26"/>
          <w:szCs w:val="26"/>
        </w:rPr>
      </w:pPr>
      <w:r w:rsidRPr="00EC0D06">
        <w:rPr>
          <w:b/>
          <w:color w:val="000000" w:themeColor="text1"/>
          <w:sz w:val="26"/>
          <w:szCs w:val="26"/>
        </w:rPr>
        <w:t>«Основные направления развития молодёжной политики в г. Тобольске».</w:t>
      </w:r>
    </w:p>
    <w:p w:rsidR="00EC285F" w:rsidRPr="00EC0D06" w:rsidRDefault="0038267C" w:rsidP="008B33F4">
      <w:pPr>
        <w:ind w:right="-1" w:firstLine="708"/>
        <w:jc w:val="both"/>
        <w:rPr>
          <w:bCs/>
          <w:color w:val="000000" w:themeColor="text1"/>
          <w:sz w:val="26"/>
          <w:szCs w:val="26"/>
        </w:rPr>
      </w:pPr>
      <w:r w:rsidRPr="00EC0D06">
        <w:rPr>
          <w:bCs/>
          <w:color w:val="000000" w:themeColor="text1"/>
          <w:sz w:val="26"/>
          <w:szCs w:val="26"/>
        </w:rPr>
        <w:t>Муниципальная п</w:t>
      </w:r>
      <w:r w:rsidR="00A366E5" w:rsidRPr="00EC0D06">
        <w:rPr>
          <w:bCs/>
          <w:color w:val="000000" w:themeColor="text1"/>
          <w:sz w:val="26"/>
          <w:szCs w:val="26"/>
        </w:rPr>
        <w:t xml:space="preserve">рограмма </w:t>
      </w:r>
      <w:r w:rsidR="00A366E5" w:rsidRPr="00EC0D06">
        <w:rPr>
          <w:color w:val="000000" w:themeColor="text1"/>
          <w:sz w:val="26"/>
          <w:szCs w:val="26"/>
        </w:rPr>
        <w:t xml:space="preserve">«Основные направления развития молодёжной политики в г. Тобольске» </w:t>
      </w:r>
      <w:r w:rsidR="00A366E5" w:rsidRPr="00EC0D06">
        <w:rPr>
          <w:bCs/>
          <w:color w:val="000000" w:themeColor="text1"/>
          <w:sz w:val="26"/>
          <w:szCs w:val="26"/>
        </w:rPr>
        <w:t>утверждена Распоряжением Администрации города Тобольска от 15.10.2015 №14-рк.</w:t>
      </w:r>
    </w:p>
    <w:p w:rsidR="00FE1B41" w:rsidRPr="00EC0D06" w:rsidRDefault="00D407DF" w:rsidP="008B33F4">
      <w:pPr>
        <w:ind w:right="-1" w:firstLine="708"/>
        <w:jc w:val="both"/>
        <w:rPr>
          <w:bCs/>
          <w:color w:val="000000" w:themeColor="text1"/>
          <w:sz w:val="26"/>
          <w:szCs w:val="26"/>
        </w:rPr>
      </w:pPr>
      <w:r w:rsidRPr="00EC0D06">
        <w:rPr>
          <w:bCs/>
          <w:color w:val="000000" w:themeColor="text1"/>
          <w:sz w:val="26"/>
          <w:szCs w:val="26"/>
        </w:rPr>
        <w:t>Цель: Содействие позитивной самореализации и интеграции молодежи в систему общественных отношений.</w:t>
      </w:r>
    </w:p>
    <w:p w:rsidR="00D407DF" w:rsidRPr="00EC0D06" w:rsidRDefault="00D407DF" w:rsidP="008B33F4">
      <w:pPr>
        <w:ind w:right="-1" w:firstLine="708"/>
        <w:jc w:val="both"/>
        <w:rPr>
          <w:bCs/>
          <w:color w:val="000000" w:themeColor="text1"/>
          <w:sz w:val="26"/>
          <w:szCs w:val="26"/>
        </w:rPr>
      </w:pPr>
      <w:r w:rsidRPr="00EC0D06">
        <w:rPr>
          <w:bCs/>
          <w:color w:val="000000" w:themeColor="text1"/>
          <w:sz w:val="26"/>
          <w:szCs w:val="26"/>
        </w:rPr>
        <w:t>Задачи программы:</w:t>
      </w:r>
    </w:p>
    <w:p w:rsidR="00D407DF" w:rsidRPr="00EC0D06" w:rsidRDefault="00D407DF" w:rsidP="008B33F4">
      <w:pPr>
        <w:ind w:right="-1" w:firstLine="708"/>
        <w:jc w:val="both"/>
        <w:rPr>
          <w:bCs/>
          <w:color w:val="000000" w:themeColor="text1"/>
          <w:sz w:val="26"/>
          <w:szCs w:val="26"/>
        </w:rPr>
      </w:pPr>
      <w:r w:rsidRPr="00EC0D06">
        <w:rPr>
          <w:bCs/>
          <w:color w:val="000000" w:themeColor="text1"/>
          <w:sz w:val="26"/>
          <w:szCs w:val="26"/>
        </w:rPr>
        <w:t>- Патриотическое и духовно-нравственное воспитание детей и молодежи.</w:t>
      </w:r>
    </w:p>
    <w:p w:rsidR="00D407DF" w:rsidRPr="00EC0D06" w:rsidRDefault="00D407DF" w:rsidP="008B33F4">
      <w:pPr>
        <w:ind w:right="-1" w:firstLine="708"/>
        <w:jc w:val="both"/>
        <w:rPr>
          <w:bCs/>
          <w:color w:val="000000" w:themeColor="text1"/>
          <w:sz w:val="26"/>
          <w:szCs w:val="26"/>
        </w:rPr>
      </w:pPr>
      <w:r w:rsidRPr="00EC0D06">
        <w:rPr>
          <w:bCs/>
          <w:color w:val="000000" w:themeColor="text1"/>
          <w:sz w:val="26"/>
          <w:szCs w:val="26"/>
        </w:rPr>
        <w:t>- Формирование гражданской позиции, развитие социальной активности молодежи, профилактика экстремизма в молодежной среде.</w:t>
      </w:r>
    </w:p>
    <w:p w:rsidR="00D407DF" w:rsidRPr="00EC0D06" w:rsidRDefault="00D407DF" w:rsidP="008B33F4">
      <w:pPr>
        <w:ind w:right="-1" w:firstLine="708"/>
        <w:jc w:val="both"/>
        <w:rPr>
          <w:bCs/>
          <w:color w:val="000000" w:themeColor="text1"/>
          <w:sz w:val="26"/>
          <w:szCs w:val="26"/>
        </w:rPr>
      </w:pPr>
      <w:r w:rsidRPr="00EC0D06">
        <w:rPr>
          <w:bCs/>
          <w:color w:val="000000" w:themeColor="text1"/>
          <w:sz w:val="26"/>
          <w:szCs w:val="26"/>
        </w:rPr>
        <w:t>- Социально востребованная профессиональная ориентация, организация временной занятости несовершеннолетних, развитие деловой активности и конкурентоспособности молодых специалистов.</w:t>
      </w:r>
    </w:p>
    <w:p w:rsidR="00D407DF" w:rsidRPr="00EC0D06" w:rsidRDefault="00D407DF" w:rsidP="008B33F4">
      <w:pPr>
        <w:ind w:right="-1" w:firstLine="708"/>
        <w:jc w:val="both"/>
        <w:rPr>
          <w:bCs/>
          <w:color w:val="000000" w:themeColor="text1"/>
          <w:sz w:val="26"/>
          <w:szCs w:val="26"/>
        </w:rPr>
      </w:pPr>
      <w:r w:rsidRPr="00EC0D06">
        <w:rPr>
          <w:bCs/>
          <w:color w:val="000000" w:themeColor="text1"/>
          <w:sz w:val="26"/>
          <w:szCs w:val="26"/>
        </w:rPr>
        <w:t>- Создание системы информационной, аналитической, научной и методической поддержки, обеспечение технических, организационных и кадровых условий программной деятельности, поддержка талантливой молодежи.</w:t>
      </w:r>
    </w:p>
    <w:p w:rsidR="00D407DF" w:rsidRPr="00EC0D06" w:rsidRDefault="00D407DF" w:rsidP="008B33F4">
      <w:pPr>
        <w:ind w:right="-1" w:firstLine="708"/>
        <w:jc w:val="both"/>
        <w:rPr>
          <w:bCs/>
          <w:color w:val="000000" w:themeColor="text1"/>
          <w:sz w:val="26"/>
          <w:szCs w:val="26"/>
        </w:rPr>
      </w:pPr>
      <w:r w:rsidRPr="00EC0D06">
        <w:rPr>
          <w:bCs/>
          <w:color w:val="000000" w:themeColor="text1"/>
          <w:sz w:val="26"/>
          <w:szCs w:val="26"/>
        </w:rPr>
        <w:t xml:space="preserve">- Профилактика асоциальных проявлений, пропаганда ЗОЖ в подростковой – молодёжной среде. </w:t>
      </w:r>
    </w:p>
    <w:p w:rsidR="00D407DF" w:rsidRPr="00EC0D06" w:rsidRDefault="00D407DF" w:rsidP="008B33F4">
      <w:pPr>
        <w:ind w:right="-1" w:firstLine="708"/>
        <w:jc w:val="both"/>
        <w:rPr>
          <w:bCs/>
          <w:color w:val="000000" w:themeColor="text1"/>
          <w:sz w:val="26"/>
          <w:szCs w:val="26"/>
        </w:rPr>
      </w:pPr>
      <w:r w:rsidRPr="00EC0D06">
        <w:rPr>
          <w:bCs/>
          <w:color w:val="000000" w:themeColor="text1"/>
          <w:sz w:val="26"/>
          <w:szCs w:val="26"/>
        </w:rPr>
        <w:t>- Организация летнего отдыха, развитие массового туризма детей и молодежи.</w:t>
      </w:r>
    </w:p>
    <w:p w:rsidR="00D407DF" w:rsidRPr="00EC0D06" w:rsidRDefault="00D407DF" w:rsidP="008B33F4">
      <w:pPr>
        <w:ind w:right="-1" w:firstLine="708"/>
        <w:jc w:val="both"/>
        <w:rPr>
          <w:bCs/>
          <w:color w:val="000000" w:themeColor="text1"/>
          <w:sz w:val="26"/>
          <w:szCs w:val="26"/>
        </w:rPr>
      </w:pPr>
      <w:r w:rsidRPr="00EC0D06">
        <w:rPr>
          <w:bCs/>
          <w:color w:val="000000" w:themeColor="text1"/>
          <w:sz w:val="26"/>
          <w:szCs w:val="26"/>
        </w:rPr>
        <w:t>- Развитие дополнительного образования детей.</w:t>
      </w:r>
    </w:p>
    <w:p w:rsidR="00D407DF" w:rsidRPr="00EC0D06" w:rsidRDefault="00D407DF" w:rsidP="008B33F4">
      <w:pPr>
        <w:ind w:right="-1" w:firstLine="708"/>
        <w:jc w:val="both"/>
        <w:rPr>
          <w:bCs/>
          <w:color w:val="000000" w:themeColor="text1"/>
          <w:sz w:val="26"/>
          <w:szCs w:val="26"/>
        </w:rPr>
      </w:pPr>
      <w:r w:rsidRPr="00EC0D06">
        <w:rPr>
          <w:bCs/>
          <w:color w:val="000000" w:themeColor="text1"/>
          <w:sz w:val="26"/>
          <w:szCs w:val="26"/>
        </w:rPr>
        <w:t>- Обеспечение деятельности органа местного самоуправления.</w:t>
      </w:r>
    </w:p>
    <w:p w:rsidR="00AE1E69" w:rsidRPr="00EC0D06" w:rsidRDefault="00AE1E69" w:rsidP="00D407DF">
      <w:pPr>
        <w:jc w:val="center"/>
        <w:rPr>
          <w:bCs/>
          <w:color w:val="000000" w:themeColor="text1"/>
          <w:sz w:val="26"/>
          <w:szCs w:val="26"/>
        </w:rPr>
      </w:pPr>
    </w:p>
    <w:p w:rsidR="00D407DF" w:rsidRPr="00EC0D06" w:rsidRDefault="00D407DF" w:rsidP="00D407DF">
      <w:pPr>
        <w:jc w:val="center"/>
        <w:rPr>
          <w:color w:val="000000" w:themeColor="text1"/>
          <w:sz w:val="26"/>
          <w:szCs w:val="26"/>
        </w:rPr>
      </w:pPr>
      <w:r w:rsidRPr="00EC0D06">
        <w:rPr>
          <w:bCs/>
          <w:color w:val="000000" w:themeColor="text1"/>
          <w:sz w:val="26"/>
          <w:szCs w:val="26"/>
        </w:rPr>
        <w:t>Отчет о достижении показателей муниципальной программы</w:t>
      </w:r>
    </w:p>
    <w:p w:rsidR="00D407DF" w:rsidRPr="00EC0D06" w:rsidRDefault="00D407DF" w:rsidP="00D407DF">
      <w:pPr>
        <w:jc w:val="center"/>
        <w:rPr>
          <w:color w:val="000000" w:themeColor="text1"/>
          <w:sz w:val="26"/>
          <w:szCs w:val="26"/>
        </w:rPr>
      </w:pPr>
      <w:r w:rsidRPr="00EC0D06">
        <w:rPr>
          <w:bCs/>
          <w:color w:val="000000" w:themeColor="text1"/>
          <w:sz w:val="26"/>
          <w:szCs w:val="26"/>
        </w:rPr>
        <w:t>«Основные направления развития молодежной политики в г. Тобольске»</w:t>
      </w:r>
    </w:p>
    <w:p w:rsidR="00D407DF" w:rsidRPr="00EC0D06" w:rsidRDefault="00D407DF" w:rsidP="00D407DF">
      <w:pPr>
        <w:ind w:right="-852"/>
        <w:jc w:val="center"/>
        <w:rPr>
          <w:color w:val="000000" w:themeColor="text1"/>
          <w:sz w:val="26"/>
          <w:szCs w:val="26"/>
        </w:rPr>
      </w:pPr>
    </w:p>
    <w:tbl>
      <w:tblPr>
        <w:tblStyle w:val="af1"/>
        <w:tblW w:w="5201" w:type="pct"/>
        <w:tblLayout w:type="fixed"/>
        <w:tblLook w:val="04A0" w:firstRow="1" w:lastRow="0" w:firstColumn="1" w:lastColumn="0" w:noHBand="0" w:noVBand="1"/>
      </w:tblPr>
      <w:tblGrid>
        <w:gridCol w:w="2982"/>
        <w:gridCol w:w="995"/>
        <w:gridCol w:w="844"/>
        <w:gridCol w:w="984"/>
        <w:gridCol w:w="791"/>
        <w:gridCol w:w="14"/>
        <w:gridCol w:w="49"/>
        <w:gridCol w:w="25"/>
        <w:gridCol w:w="257"/>
        <w:gridCol w:w="2780"/>
      </w:tblGrid>
      <w:tr w:rsidR="00EC0D06" w:rsidRPr="00EC0D06" w:rsidTr="00DE16D7">
        <w:tc>
          <w:tcPr>
            <w:tcW w:w="1534" w:type="pct"/>
            <w:hideMark/>
          </w:tcPr>
          <w:p w:rsidR="005D2FB6" w:rsidRPr="00EC0D06" w:rsidRDefault="005D2F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Показатели</w:t>
            </w:r>
          </w:p>
        </w:tc>
        <w:tc>
          <w:tcPr>
            <w:tcW w:w="512" w:type="pct"/>
            <w:hideMark/>
          </w:tcPr>
          <w:p w:rsidR="005D2FB6" w:rsidRPr="00EC0D06" w:rsidRDefault="005D2F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Ед. </w:t>
            </w:r>
            <w:proofErr w:type="spellStart"/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измере-ния</w:t>
            </w:r>
            <w:proofErr w:type="spellEnd"/>
            <w:proofErr w:type="gramEnd"/>
          </w:p>
        </w:tc>
        <w:tc>
          <w:tcPr>
            <w:tcW w:w="434" w:type="pct"/>
            <w:hideMark/>
          </w:tcPr>
          <w:p w:rsidR="005D2FB6" w:rsidRPr="00EC0D06" w:rsidRDefault="005D2F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План   </w:t>
            </w:r>
          </w:p>
        </w:tc>
        <w:tc>
          <w:tcPr>
            <w:tcW w:w="506" w:type="pct"/>
            <w:hideMark/>
          </w:tcPr>
          <w:p w:rsidR="005D2FB6" w:rsidRPr="00EC0D06" w:rsidRDefault="005D2F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Факт </w:t>
            </w:r>
          </w:p>
        </w:tc>
        <w:tc>
          <w:tcPr>
            <w:tcW w:w="584" w:type="pct"/>
            <w:gridSpan w:val="5"/>
            <w:hideMark/>
          </w:tcPr>
          <w:p w:rsidR="005D2FB6" w:rsidRPr="00EC0D06" w:rsidRDefault="00B03D1E" w:rsidP="005D2FB6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430" w:type="pct"/>
          </w:tcPr>
          <w:p w:rsidR="005D2FB6" w:rsidRPr="00EC0D06" w:rsidRDefault="005D2F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Примечание</w:t>
            </w:r>
          </w:p>
          <w:p w:rsidR="005D2FB6" w:rsidRPr="00EC0D06" w:rsidRDefault="005D2F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DE16D7">
        <w:tc>
          <w:tcPr>
            <w:tcW w:w="5000" w:type="pct"/>
            <w:gridSpan w:val="10"/>
            <w:hideMark/>
          </w:tcPr>
          <w:p w:rsidR="00FE1B41" w:rsidRPr="00EC0D06" w:rsidRDefault="00FE1B41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Цель: Содействие позитивной самореализации и интеграции молодежи в систему общественных отношений.</w:t>
            </w:r>
          </w:p>
        </w:tc>
      </w:tr>
      <w:tr w:rsidR="00EC0D06" w:rsidRPr="00EC0D06" w:rsidTr="00DE16D7">
        <w:tc>
          <w:tcPr>
            <w:tcW w:w="1534" w:type="pct"/>
            <w:hideMark/>
          </w:tcPr>
          <w:p w:rsidR="005D2FB6" w:rsidRPr="00EC0D06" w:rsidRDefault="005D2FB6" w:rsidP="00AC4CA8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Удельный вес детей и молодежи, систематически занимающихся по направлениям молодежной политики и в системе дополнительного образования</w:t>
            </w:r>
          </w:p>
        </w:tc>
        <w:tc>
          <w:tcPr>
            <w:tcW w:w="512" w:type="pct"/>
            <w:hideMark/>
          </w:tcPr>
          <w:p w:rsidR="005D2FB6" w:rsidRPr="00EC0D06" w:rsidRDefault="005D2F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 от численности детей и молодёжи в возрасте от 5 до30 лет</w:t>
            </w:r>
          </w:p>
        </w:tc>
        <w:tc>
          <w:tcPr>
            <w:tcW w:w="434" w:type="pct"/>
            <w:hideMark/>
          </w:tcPr>
          <w:p w:rsidR="005D2FB6" w:rsidRPr="00EC0D06" w:rsidRDefault="005D2FB6" w:rsidP="005D2FB6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22,1</w:t>
            </w:r>
          </w:p>
        </w:tc>
        <w:tc>
          <w:tcPr>
            <w:tcW w:w="506" w:type="pct"/>
            <w:hideMark/>
          </w:tcPr>
          <w:p w:rsidR="005D2FB6" w:rsidRPr="00EC0D06" w:rsidRDefault="005D2FB6" w:rsidP="005D2FB6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23,4</w:t>
            </w:r>
          </w:p>
          <w:p w:rsidR="005D2FB6" w:rsidRPr="00EC0D06" w:rsidRDefault="005D2FB6" w:rsidP="005D2FB6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4" w:type="pct"/>
            <w:gridSpan w:val="5"/>
            <w:hideMark/>
          </w:tcPr>
          <w:p w:rsidR="005D2FB6" w:rsidRPr="00EC0D06" w:rsidRDefault="00E426EF" w:rsidP="005D2FB6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105,9</w:t>
            </w:r>
          </w:p>
        </w:tc>
        <w:tc>
          <w:tcPr>
            <w:tcW w:w="1430" w:type="pct"/>
          </w:tcPr>
          <w:p w:rsidR="005D2FB6" w:rsidRPr="00EC0D06" w:rsidRDefault="005D2FB6" w:rsidP="005D2FB6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Расширение перечня предоставляемых услуг, повышение спроса среди населения на обучение детей по программам дополнительного образования</w:t>
            </w:r>
          </w:p>
        </w:tc>
      </w:tr>
      <w:tr w:rsidR="00EC0D06" w:rsidRPr="00EC0D06" w:rsidTr="00DE16D7">
        <w:tc>
          <w:tcPr>
            <w:tcW w:w="1534" w:type="pct"/>
            <w:hideMark/>
          </w:tcPr>
          <w:p w:rsidR="005D2FB6" w:rsidRPr="00EC0D06" w:rsidRDefault="005D2FB6" w:rsidP="00AC4CA8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Численность детей и молодежи, </w:t>
            </w: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систематически занимающихся по направлениям молодежной политики и в системе дополнительного образования</w:t>
            </w:r>
          </w:p>
        </w:tc>
        <w:tc>
          <w:tcPr>
            <w:tcW w:w="512" w:type="pct"/>
            <w:hideMark/>
          </w:tcPr>
          <w:p w:rsidR="005D2FB6" w:rsidRPr="00EC0D06" w:rsidRDefault="005D2FB6" w:rsidP="00E9325D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тыс. чел</w:t>
            </w:r>
            <w:r w:rsidR="00AE1E69" w:rsidRPr="00EC0D06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434" w:type="pct"/>
            <w:hideMark/>
          </w:tcPr>
          <w:p w:rsidR="005D2FB6" w:rsidRPr="00EC0D06" w:rsidRDefault="005D2FB6" w:rsidP="005D2FB6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7,0</w:t>
            </w:r>
          </w:p>
        </w:tc>
        <w:tc>
          <w:tcPr>
            <w:tcW w:w="506" w:type="pct"/>
            <w:hideMark/>
          </w:tcPr>
          <w:p w:rsidR="005D2FB6" w:rsidRPr="00EC0D06" w:rsidRDefault="005D2F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7,6</w:t>
            </w:r>
          </w:p>
        </w:tc>
        <w:tc>
          <w:tcPr>
            <w:tcW w:w="584" w:type="pct"/>
            <w:gridSpan w:val="5"/>
            <w:hideMark/>
          </w:tcPr>
          <w:p w:rsidR="005D2FB6" w:rsidRPr="00EC0D06" w:rsidRDefault="00E426EF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108,6</w:t>
            </w:r>
          </w:p>
        </w:tc>
        <w:tc>
          <w:tcPr>
            <w:tcW w:w="1430" w:type="pct"/>
          </w:tcPr>
          <w:p w:rsidR="005D2FB6" w:rsidRPr="00EC0D06" w:rsidRDefault="005D2FB6" w:rsidP="00AC4CA8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DE16D7">
        <w:tc>
          <w:tcPr>
            <w:tcW w:w="5000" w:type="pct"/>
            <w:gridSpan w:val="10"/>
            <w:hideMark/>
          </w:tcPr>
          <w:p w:rsidR="00FE1B41" w:rsidRPr="00EC0D06" w:rsidRDefault="00FE1B41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Задача 1. Патриотическое и духовно-нравственное воспитание детей и молодежи</w:t>
            </w:r>
          </w:p>
        </w:tc>
      </w:tr>
      <w:tr w:rsidR="00EC0D06" w:rsidRPr="00EC0D06" w:rsidTr="00DE16D7">
        <w:tc>
          <w:tcPr>
            <w:tcW w:w="1534" w:type="pct"/>
            <w:hideMark/>
          </w:tcPr>
          <w:p w:rsidR="005D2FB6" w:rsidRPr="00EC0D06" w:rsidRDefault="005D2FB6" w:rsidP="005D2FB6">
            <w:pPr>
              <w:spacing w:before="100" w:beforeAutospacing="1" w:line="288" w:lineRule="auto"/>
              <w:ind w:right="-108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Численность молодежи, занимающейся в системе патриотического воспитания </w:t>
            </w:r>
          </w:p>
        </w:tc>
        <w:tc>
          <w:tcPr>
            <w:tcW w:w="512" w:type="pct"/>
            <w:hideMark/>
          </w:tcPr>
          <w:p w:rsidR="005D2FB6" w:rsidRPr="00EC0D06" w:rsidRDefault="005D2FB6" w:rsidP="00E9325D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тыс. чел.</w:t>
            </w:r>
          </w:p>
        </w:tc>
        <w:tc>
          <w:tcPr>
            <w:tcW w:w="434" w:type="pct"/>
            <w:hideMark/>
          </w:tcPr>
          <w:p w:rsidR="005D2FB6" w:rsidRPr="00EC0D06" w:rsidRDefault="005D2FB6" w:rsidP="005D2FB6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1,4</w:t>
            </w:r>
          </w:p>
        </w:tc>
        <w:tc>
          <w:tcPr>
            <w:tcW w:w="506" w:type="pct"/>
            <w:hideMark/>
          </w:tcPr>
          <w:p w:rsidR="005D2FB6" w:rsidRPr="00EC0D06" w:rsidRDefault="005D2FB6" w:rsidP="005D2FB6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1,4</w:t>
            </w:r>
          </w:p>
        </w:tc>
        <w:tc>
          <w:tcPr>
            <w:tcW w:w="584" w:type="pct"/>
            <w:gridSpan w:val="5"/>
            <w:hideMark/>
          </w:tcPr>
          <w:p w:rsidR="005D2FB6" w:rsidRPr="00EC0D06" w:rsidRDefault="00E426EF" w:rsidP="00AC4CA8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430" w:type="pct"/>
          </w:tcPr>
          <w:p w:rsidR="005D2FB6" w:rsidRPr="00EC0D06" w:rsidRDefault="005D2FB6" w:rsidP="00AC4CA8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DE16D7">
        <w:tc>
          <w:tcPr>
            <w:tcW w:w="1534" w:type="pct"/>
            <w:hideMark/>
          </w:tcPr>
          <w:p w:rsidR="00001EEE" w:rsidRPr="00EC0D06" w:rsidRDefault="00001EEE" w:rsidP="00AC4CA8">
            <w:pPr>
              <w:spacing w:before="100" w:beforeAutospacing="1" w:line="288" w:lineRule="auto"/>
              <w:ind w:right="-108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Численность участников массовых мероприятий патриотической направленности</w:t>
            </w:r>
          </w:p>
        </w:tc>
        <w:tc>
          <w:tcPr>
            <w:tcW w:w="512" w:type="pct"/>
            <w:hideMark/>
          </w:tcPr>
          <w:p w:rsidR="00001EEE" w:rsidRPr="00EC0D06" w:rsidRDefault="00001EEE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тыс. чел.</w:t>
            </w:r>
          </w:p>
        </w:tc>
        <w:tc>
          <w:tcPr>
            <w:tcW w:w="434" w:type="pct"/>
            <w:hideMark/>
          </w:tcPr>
          <w:p w:rsidR="00001EEE" w:rsidRPr="00EC0D06" w:rsidRDefault="00001EEE" w:rsidP="005D2FB6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36,0</w:t>
            </w:r>
          </w:p>
        </w:tc>
        <w:tc>
          <w:tcPr>
            <w:tcW w:w="506" w:type="pct"/>
            <w:hideMark/>
          </w:tcPr>
          <w:p w:rsidR="00001EEE" w:rsidRPr="00EC0D06" w:rsidRDefault="00001EEE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35,33</w:t>
            </w:r>
          </w:p>
        </w:tc>
        <w:tc>
          <w:tcPr>
            <w:tcW w:w="584" w:type="pct"/>
            <w:gridSpan w:val="5"/>
            <w:hideMark/>
          </w:tcPr>
          <w:p w:rsidR="00001EEE" w:rsidRPr="00EC0D06" w:rsidRDefault="00E426EF" w:rsidP="00AC4CA8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98,1</w:t>
            </w:r>
          </w:p>
        </w:tc>
        <w:tc>
          <w:tcPr>
            <w:tcW w:w="1430" w:type="pct"/>
          </w:tcPr>
          <w:p w:rsidR="00001EEE" w:rsidRPr="00EC0D06" w:rsidRDefault="00001EEE" w:rsidP="00AC4CA8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DE16D7">
        <w:tc>
          <w:tcPr>
            <w:tcW w:w="5000" w:type="pct"/>
            <w:gridSpan w:val="10"/>
            <w:hideMark/>
          </w:tcPr>
          <w:p w:rsidR="00FE1B41" w:rsidRPr="00EC0D06" w:rsidRDefault="00FE1B41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Задача 2. Формирование гражданской позиции, развитие социальной активности молодежи, профилактика экстремизма в молодежной среде</w:t>
            </w:r>
          </w:p>
        </w:tc>
      </w:tr>
      <w:tr w:rsidR="00EC0D06" w:rsidRPr="00EC0D06" w:rsidTr="00DE16D7">
        <w:tc>
          <w:tcPr>
            <w:tcW w:w="1534" w:type="pct"/>
            <w:hideMark/>
          </w:tcPr>
          <w:p w:rsidR="00001EEE" w:rsidRPr="00EC0D06" w:rsidRDefault="00001EEE" w:rsidP="00AC4CA8">
            <w:pPr>
              <w:spacing w:before="100" w:beforeAutospacing="1" w:line="288" w:lineRule="auto"/>
              <w:ind w:right="-108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Численность детей и молодёжи, участвующих в деятельности молодёжных и детских общественных объединений в возрасте 14-30 лет</w:t>
            </w:r>
          </w:p>
        </w:tc>
        <w:tc>
          <w:tcPr>
            <w:tcW w:w="512" w:type="pct"/>
            <w:hideMark/>
          </w:tcPr>
          <w:p w:rsidR="00001EEE" w:rsidRPr="00EC0D06" w:rsidRDefault="00001EEE" w:rsidP="00AC4CA8">
            <w:pPr>
              <w:spacing w:before="100" w:beforeAutospacing="1" w:line="288" w:lineRule="auto"/>
              <w:ind w:right="-108"/>
              <w:rPr>
                <w:color w:val="000000" w:themeColor="text1"/>
                <w:sz w:val="26"/>
                <w:szCs w:val="26"/>
              </w:rPr>
            </w:pPr>
          </w:p>
          <w:p w:rsidR="00001EEE" w:rsidRPr="00EC0D06" w:rsidRDefault="00001EEE" w:rsidP="00AC4CA8">
            <w:pPr>
              <w:spacing w:before="100" w:beforeAutospacing="1" w:line="288" w:lineRule="auto"/>
              <w:ind w:right="-108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тыс. чел.</w:t>
            </w:r>
          </w:p>
        </w:tc>
        <w:tc>
          <w:tcPr>
            <w:tcW w:w="434" w:type="pct"/>
            <w:hideMark/>
          </w:tcPr>
          <w:p w:rsidR="00001EEE" w:rsidRPr="00EC0D06" w:rsidRDefault="00001EEE" w:rsidP="00AC4CA8">
            <w:pPr>
              <w:spacing w:before="100" w:beforeAutospacing="1" w:line="288" w:lineRule="auto"/>
              <w:ind w:right="-108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5,1</w:t>
            </w:r>
          </w:p>
        </w:tc>
        <w:tc>
          <w:tcPr>
            <w:tcW w:w="506" w:type="pct"/>
            <w:hideMark/>
          </w:tcPr>
          <w:p w:rsidR="00001EEE" w:rsidRPr="00EC0D06" w:rsidRDefault="00001EEE" w:rsidP="005D2FB6">
            <w:pPr>
              <w:spacing w:before="100" w:beforeAutospacing="1" w:line="288" w:lineRule="auto"/>
              <w:ind w:right="-108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5,2</w:t>
            </w:r>
          </w:p>
        </w:tc>
        <w:tc>
          <w:tcPr>
            <w:tcW w:w="438" w:type="pct"/>
            <w:gridSpan w:val="3"/>
            <w:hideMark/>
          </w:tcPr>
          <w:p w:rsidR="00001EEE" w:rsidRPr="00EC0D06" w:rsidRDefault="00E426EF" w:rsidP="00AC4CA8">
            <w:pPr>
              <w:spacing w:before="100" w:beforeAutospacing="1" w:line="288" w:lineRule="auto"/>
              <w:ind w:right="-108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101,9</w:t>
            </w:r>
          </w:p>
        </w:tc>
        <w:tc>
          <w:tcPr>
            <w:tcW w:w="1576" w:type="pct"/>
            <w:gridSpan w:val="3"/>
          </w:tcPr>
          <w:p w:rsidR="00001EEE" w:rsidRPr="00EC0D06" w:rsidRDefault="00001EEE" w:rsidP="00AC4CA8">
            <w:pPr>
              <w:spacing w:before="100" w:beforeAutospacing="1" w:line="288" w:lineRule="auto"/>
              <w:ind w:right="-108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DE16D7">
        <w:tc>
          <w:tcPr>
            <w:tcW w:w="1534" w:type="pct"/>
            <w:hideMark/>
          </w:tcPr>
          <w:p w:rsidR="00001EEE" w:rsidRPr="00EC0D06" w:rsidRDefault="00001EEE" w:rsidP="00AC4CA8">
            <w:pPr>
              <w:spacing w:before="100" w:beforeAutospacing="1" w:line="288" w:lineRule="auto"/>
              <w:ind w:right="-108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Численность молодежи, принимающих участие в добровольческой деятельности в возрасте от 14 до 30 лет, чел.</w:t>
            </w:r>
          </w:p>
        </w:tc>
        <w:tc>
          <w:tcPr>
            <w:tcW w:w="512" w:type="pct"/>
            <w:hideMark/>
          </w:tcPr>
          <w:p w:rsidR="00001EEE" w:rsidRPr="00EC0D06" w:rsidRDefault="00001EEE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001EEE" w:rsidRPr="00EC0D06" w:rsidRDefault="00001EEE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тыс. чел.</w:t>
            </w:r>
          </w:p>
        </w:tc>
        <w:tc>
          <w:tcPr>
            <w:tcW w:w="434" w:type="pct"/>
            <w:hideMark/>
          </w:tcPr>
          <w:p w:rsidR="00001EEE" w:rsidRPr="00EC0D06" w:rsidRDefault="00001EEE" w:rsidP="00E426EF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1,2</w:t>
            </w:r>
            <w:r w:rsidR="00E426EF" w:rsidRPr="00EC0D06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06" w:type="pct"/>
            <w:hideMark/>
          </w:tcPr>
          <w:p w:rsidR="00001EEE" w:rsidRPr="00EC0D06" w:rsidRDefault="00001EEE" w:rsidP="00E426EF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  <w:shd w:val="clear" w:color="auto" w:fill="FFFFFF"/>
              </w:rPr>
              <w:t>1,</w:t>
            </w:r>
            <w:r w:rsidR="00E426EF" w:rsidRPr="00EC0D06">
              <w:rPr>
                <w:bCs/>
                <w:color w:val="000000" w:themeColor="text1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438" w:type="pct"/>
            <w:gridSpan w:val="3"/>
            <w:hideMark/>
          </w:tcPr>
          <w:p w:rsidR="00001EEE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104,0</w:t>
            </w:r>
          </w:p>
        </w:tc>
        <w:tc>
          <w:tcPr>
            <w:tcW w:w="1576" w:type="pct"/>
            <w:gridSpan w:val="3"/>
          </w:tcPr>
          <w:p w:rsidR="00001EEE" w:rsidRPr="00EC0D06" w:rsidRDefault="00001EEE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DE16D7">
        <w:tc>
          <w:tcPr>
            <w:tcW w:w="5000" w:type="pct"/>
            <w:gridSpan w:val="10"/>
            <w:hideMark/>
          </w:tcPr>
          <w:p w:rsidR="00FE1B41" w:rsidRPr="00EC0D06" w:rsidRDefault="00FE1B41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Задача 3. Социально востребованная профессиональная ориентация, организация временной занятости несовершеннолетних, развитие деловой активности и конкурентоспособности молодых специалистов</w:t>
            </w:r>
          </w:p>
        </w:tc>
      </w:tr>
      <w:tr w:rsidR="00EC0D06" w:rsidRPr="00EC0D06" w:rsidTr="00DE16D7">
        <w:tc>
          <w:tcPr>
            <w:tcW w:w="1534" w:type="pct"/>
            <w:hideMark/>
          </w:tcPr>
          <w:p w:rsidR="00001EEE" w:rsidRPr="00EC0D06" w:rsidRDefault="00001EEE" w:rsidP="00AC4CA8">
            <w:pPr>
              <w:spacing w:before="100" w:beforeAutospacing="1" w:line="288" w:lineRule="auto"/>
              <w:ind w:right="-108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Численность детей и молодёжи, получившей услуги профориентации</w:t>
            </w:r>
          </w:p>
        </w:tc>
        <w:tc>
          <w:tcPr>
            <w:tcW w:w="512" w:type="pct"/>
            <w:hideMark/>
          </w:tcPr>
          <w:p w:rsidR="00001EEE" w:rsidRPr="00EC0D06" w:rsidRDefault="00001EEE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тыс. чел.</w:t>
            </w:r>
          </w:p>
        </w:tc>
        <w:tc>
          <w:tcPr>
            <w:tcW w:w="434" w:type="pct"/>
            <w:hideMark/>
          </w:tcPr>
          <w:p w:rsidR="00001EEE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28,0</w:t>
            </w:r>
          </w:p>
        </w:tc>
        <w:tc>
          <w:tcPr>
            <w:tcW w:w="506" w:type="pct"/>
            <w:hideMark/>
          </w:tcPr>
          <w:p w:rsidR="00001EEE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28,0</w:t>
            </w:r>
          </w:p>
        </w:tc>
        <w:tc>
          <w:tcPr>
            <w:tcW w:w="414" w:type="pct"/>
            <w:gridSpan w:val="2"/>
            <w:hideMark/>
          </w:tcPr>
          <w:p w:rsidR="00001EEE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600" w:type="pct"/>
            <w:gridSpan w:val="4"/>
          </w:tcPr>
          <w:p w:rsidR="00001EEE" w:rsidRPr="00EC0D06" w:rsidRDefault="00001EEE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DE16D7">
        <w:tc>
          <w:tcPr>
            <w:tcW w:w="1534" w:type="pct"/>
            <w:hideMark/>
          </w:tcPr>
          <w:p w:rsidR="00001EEE" w:rsidRPr="00EC0D06" w:rsidRDefault="00001EEE" w:rsidP="00AC4CA8">
            <w:pPr>
              <w:spacing w:before="100" w:beforeAutospacing="1" w:line="288" w:lineRule="auto"/>
              <w:ind w:right="-108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Доля временно занятой и трудоустроенной молодежи</w:t>
            </w:r>
          </w:p>
        </w:tc>
        <w:tc>
          <w:tcPr>
            <w:tcW w:w="512" w:type="pct"/>
            <w:hideMark/>
          </w:tcPr>
          <w:p w:rsidR="00001EEE" w:rsidRPr="00EC0D06" w:rsidRDefault="00001EEE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 от численности молод</w:t>
            </w: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ёжи в возрасте 14-23 лет</w:t>
            </w:r>
          </w:p>
        </w:tc>
        <w:tc>
          <w:tcPr>
            <w:tcW w:w="434" w:type="pct"/>
            <w:hideMark/>
          </w:tcPr>
          <w:p w:rsidR="00001EEE" w:rsidRPr="00EC0D06" w:rsidRDefault="00001EEE" w:rsidP="00E426EF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14,</w:t>
            </w:r>
            <w:r w:rsidR="00E426EF" w:rsidRPr="00EC0D06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06" w:type="pct"/>
            <w:hideMark/>
          </w:tcPr>
          <w:p w:rsidR="00001EEE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28,5</w:t>
            </w:r>
          </w:p>
          <w:p w:rsidR="00001EEE" w:rsidRPr="00EC0D06" w:rsidRDefault="00001EEE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001EEE" w:rsidRPr="00EC0D06" w:rsidRDefault="00001EEE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14" w:type="pct"/>
            <w:gridSpan w:val="2"/>
            <w:hideMark/>
          </w:tcPr>
          <w:p w:rsidR="00001EEE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196,6</w:t>
            </w:r>
          </w:p>
        </w:tc>
        <w:tc>
          <w:tcPr>
            <w:tcW w:w="1600" w:type="pct"/>
            <w:gridSpan w:val="4"/>
          </w:tcPr>
          <w:p w:rsidR="00001EEE" w:rsidRPr="00EC0D06" w:rsidRDefault="00001EEE" w:rsidP="00E426EF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В связи с увеличением финансирования на мероприятия по организации занятости </w:t>
            </w: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несовершеннолетних граждан и безработной молодежи города Тобольска по программе «Отряды мэра»</w:t>
            </w:r>
          </w:p>
        </w:tc>
      </w:tr>
      <w:tr w:rsidR="00EC0D06" w:rsidRPr="00EC0D06" w:rsidTr="00DE16D7">
        <w:tc>
          <w:tcPr>
            <w:tcW w:w="1534" w:type="pct"/>
            <w:hideMark/>
          </w:tcPr>
          <w:p w:rsidR="00001EEE" w:rsidRPr="00EC0D06" w:rsidRDefault="00001EEE" w:rsidP="00AC4CA8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Доля временно занятых и трудоустроенных несовершеннолетних, состоящих на учете в банке данных «группы особого внимания» в возрасте от 14 до 18 лет</w:t>
            </w:r>
          </w:p>
        </w:tc>
        <w:tc>
          <w:tcPr>
            <w:tcW w:w="512" w:type="pct"/>
            <w:hideMark/>
          </w:tcPr>
          <w:p w:rsidR="00001EEE" w:rsidRPr="00EC0D06" w:rsidRDefault="00001EEE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 от численности</w:t>
            </w:r>
          </w:p>
          <w:p w:rsidR="00001EEE" w:rsidRPr="00EC0D06" w:rsidRDefault="00001EEE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н/летних, состоящих на учете в банке данных «</w:t>
            </w:r>
            <w:proofErr w:type="spellStart"/>
            <w:r w:rsidRPr="00EC0D06">
              <w:rPr>
                <w:color w:val="000000" w:themeColor="text1"/>
                <w:sz w:val="26"/>
                <w:szCs w:val="26"/>
              </w:rPr>
              <w:t>гов</w:t>
            </w:r>
            <w:proofErr w:type="spellEnd"/>
            <w:r w:rsidRPr="00EC0D06">
              <w:rPr>
                <w:color w:val="000000" w:themeColor="text1"/>
                <w:sz w:val="26"/>
                <w:szCs w:val="26"/>
              </w:rPr>
              <w:t>» в возрасте от 14 до 18 лет</w:t>
            </w:r>
          </w:p>
        </w:tc>
        <w:tc>
          <w:tcPr>
            <w:tcW w:w="434" w:type="pct"/>
            <w:hideMark/>
          </w:tcPr>
          <w:p w:rsidR="00001EEE" w:rsidRPr="00EC0D06" w:rsidRDefault="00001EEE" w:rsidP="00E426EF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</w:t>
            </w:r>
            <w:r w:rsidR="00E426EF" w:rsidRPr="00EC0D06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06" w:type="pct"/>
            <w:hideMark/>
          </w:tcPr>
          <w:p w:rsidR="00001EEE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57</w:t>
            </w:r>
          </w:p>
          <w:p w:rsidR="00001EEE" w:rsidRPr="00EC0D06" w:rsidRDefault="00001EEE" w:rsidP="00AC4CA8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14" w:type="pct"/>
            <w:gridSpan w:val="2"/>
            <w:hideMark/>
          </w:tcPr>
          <w:p w:rsidR="00001EEE" w:rsidRPr="00EC0D06" w:rsidRDefault="00A52017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76,0</w:t>
            </w:r>
          </w:p>
        </w:tc>
        <w:tc>
          <w:tcPr>
            <w:tcW w:w="1600" w:type="pct"/>
            <w:gridSpan w:val="4"/>
          </w:tcPr>
          <w:p w:rsidR="00001EEE" w:rsidRPr="00EC0D06" w:rsidRDefault="00E426EF" w:rsidP="00A52017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141 несовершеннолетний не трудоустроены по причинам: отсутствие документов, уход за малолетними детьми,</w:t>
            </w:r>
            <w:r w:rsidR="00A52017" w:rsidRPr="00EC0D06">
              <w:rPr>
                <w:color w:val="000000" w:themeColor="text1"/>
                <w:sz w:val="26"/>
                <w:szCs w:val="26"/>
              </w:rPr>
              <w:t xml:space="preserve"> отказы родителей в связи с учебным процессом.</w:t>
            </w:r>
          </w:p>
        </w:tc>
      </w:tr>
      <w:tr w:rsidR="00EC0D06" w:rsidRPr="00EC0D06" w:rsidTr="00DE16D7">
        <w:tc>
          <w:tcPr>
            <w:tcW w:w="5000" w:type="pct"/>
            <w:gridSpan w:val="10"/>
            <w:hideMark/>
          </w:tcPr>
          <w:p w:rsidR="00FE1B41" w:rsidRPr="00EC0D06" w:rsidRDefault="00FE1B41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Задача 4. Создание системы информационной, аналитической, научной и методической поддержки, обеспечение технических, организационных и кадровых условий программной деятельности, поддержка талантливой молодежи</w:t>
            </w:r>
          </w:p>
        </w:tc>
      </w:tr>
      <w:tr w:rsidR="00EC0D06" w:rsidRPr="00EC0D06" w:rsidTr="00DE16D7">
        <w:tc>
          <w:tcPr>
            <w:tcW w:w="1534" w:type="pct"/>
            <w:hideMark/>
          </w:tcPr>
          <w:p w:rsidR="00001EEE" w:rsidRPr="00EC0D06" w:rsidRDefault="00001EEE" w:rsidP="00AC4CA8">
            <w:pPr>
              <w:spacing w:before="100" w:beforeAutospacing="1" w:line="288" w:lineRule="auto"/>
              <w:ind w:right="-108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Численность молодёжи, охваченной аналитической деятельностью учреждений сферы молодёжной политики </w:t>
            </w:r>
          </w:p>
        </w:tc>
        <w:tc>
          <w:tcPr>
            <w:tcW w:w="512" w:type="pct"/>
            <w:hideMark/>
          </w:tcPr>
          <w:p w:rsidR="00001EEE" w:rsidRPr="00EC0D06" w:rsidRDefault="00001EEE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тыс. чел.</w:t>
            </w:r>
          </w:p>
        </w:tc>
        <w:tc>
          <w:tcPr>
            <w:tcW w:w="434" w:type="pct"/>
            <w:hideMark/>
          </w:tcPr>
          <w:p w:rsidR="00001EEE" w:rsidRPr="00EC0D06" w:rsidRDefault="00A52017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30,0</w:t>
            </w:r>
          </w:p>
        </w:tc>
        <w:tc>
          <w:tcPr>
            <w:tcW w:w="506" w:type="pct"/>
            <w:hideMark/>
          </w:tcPr>
          <w:p w:rsidR="00001EEE" w:rsidRPr="00EC0D06" w:rsidRDefault="00A52017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30,0</w:t>
            </w:r>
          </w:p>
        </w:tc>
        <w:tc>
          <w:tcPr>
            <w:tcW w:w="414" w:type="pct"/>
            <w:gridSpan w:val="2"/>
            <w:hideMark/>
          </w:tcPr>
          <w:p w:rsidR="00001EEE" w:rsidRPr="00EC0D06" w:rsidRDefault="00A52017" w:rsidP="00AC4CA8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600" w:type="pct"/>
            <w:gridSpan w:val="4"/>
          </w:tcPr>
          <w:p w:rsidR="00001EEE" w:rsidRPr="00EC0D06" w:rsidRDefault="00001EEE" w:rsidP="00AC4CA8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DE16D7">
        <w:tc>
          <w:tcPr>
            <w:tcW w:w="1534" w:type="pct"/>
            <w:hideMark/>
          </w:tcPr>
          <w:p w:rsidR="00001EEE" w:rsidRPr="00EC0D06" w:rsidRDefault="00001EEE" w:rsidP="00AC4CA8">
            <w:pPr>
              <w:spacing w:before="100" w:beforeAutospacing="1" w:line="288" w:lineRule="auto"/>
              <w:ind w:right="-108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Численность детей и молодежи в возрасте от 5 до 30 лет, занимающихся на системной основе в объединениях клубного типа в учреждениях </w:t>
            </w: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сферы молодежной политики, чел.</w:t>
            </w:r>
          </w:p>
        </w:tc>
        <w:tc>
          <w:tcPr>
            <w:tcW w:w="512" w:type="pct"/>
            <w:hideMark/>
          </w:tcPr>
          <w:p w:rsidR="00001EEE" w:rsidRPr="00EC0D06" w:rsidRDefault="00001EEE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тыс. чел.</w:t>
            </w:r>
          </w:p>
        </w:tc>
        <w:tc>
          <w:tcPr>
            <w:tcW w:w="434" w:type="pct"/>
            <w:hideMark/>
          </w:tcPr>
          <w:p w:rsidR="00001EEE" w:rsidRPr="00EC0D06" w:rsidRDefault="00001EEE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3,2</w:t>
            </w:r>
          </w:p>
        </w:tc>
        <w:tc>
          <w:tcPr>
            <w:tcW w:w="506" w:type="pct"/>
            <w:hideMark/>
          </w:tcPr>
          <w:p w:rsidR="00001EEE" w:rsidRPr="00EC0D06" w:rsidRDefault="00A52017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2,73</w:t>
            </w:r>
          </w:p>
        </w:tc>
        <w:tc>
          <w:tcPr>
            <w:tcW w:w="407" w:type="pct"/>
            <w:hideMark/>
          </w:tcPr>
          <w:p w:rsidR="00001EEE" w:rsidRPr="00EC0D06" w:rsidRDefault="00A52017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85,3</w:t>
            </w:r>
          </w:p>
        </w:tc>
        <w:tc>
          <w:tcPr>
            <w:tcW w:w="1607" w:type="pct"/>
            <w:gridSpan w:val="5"/>
          </w:tcPr>
          <w:p w:rsidR="00001EEE" w:rsidRPr="00EC0D06" w:rsidRDefault="00A52017" w:rsidP="00A52017">
            <w:pPr>
              <w:spacing w:before="100" w:beforeAutospacing="1" w:line="288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Реализация приоритетного проекта "Доступное дополнительное образование для детей" привело к снижению </w:t>
            </w: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численности детей, занимающихся в объединениях клубного типа и увеличению количества детей, занимающихся по общеобразовательным программам дополнительного образования детей.</w:t>
            </w:r>
          </w:p>
        </w:tc>
      </w:tr>
      <w:tr w:rsidR="00EC0D06" w:rsidRPr="00EC0D06" w:rsidTr="00DE16D7">
        <w:tc>
          <w:tcPr>
            <w:tcW w:w="5000" w:type="pct"/>
            <w:gridSpan w:val="10"/>
            <w:hideMark/>
          </w:tcPr>
          <w:p w:rsidR="00FE1B41" w:rsidRPr="00EC0D06" w:rsidRDefault="00FE1B41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lastRenderedPageBreak/>
              <w:t>Задача 5. Профилактика асоциальных проявлений, пропаганда ЗОЖ в подростковой – молодёжной среде</w:t>
            </w:r>
          </w:p>
        </w:tc>
      </w:tr>
      <w:tr w:rsidR="00EC0D06" w:rsidRPr="00EC0D06" w:rsidTr="00DE16D7">
        <w:tc>
          <w:tcPr>
            <w:tcW w:w="1534" w:type="pct"/>
            <w:hideMark/>
          </w:tcPr>
          <w:p w:rsidR="00001EEE" w:rsidRPr="00EC0D06" w:rsidRDefault="00001EEE" w:rsidP="00A52017">
            <w:pPr>
              <w:spacing w:before="100" w:beforeAutospacing="1" w:line="288" w:lineRule="auto"/>
              <w:ind w:right="-108"/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Количество отрядов волонтерского движения профилактического направления</w:t>
            </w:r>
          </w:p>
        </w:tc>
        <w:tc>
          <w:tcPr>
            <w:tcW w:w="512" w:type="pct"/>
            <w:hideMark/>
          </w:tcPr>
          <w:p w:rsidR="00001EEE" w:rsidRPr="00EC0D06" w:rsidRDefault="00A52017" w:rsidP="00A52017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</w:t>
            </w:r>
            <w:r w:rsidR="00001EEE" w:rsidRPr="00EC0D06">
              <w:rPr>
                <w:color w:val="000000" w:themeColor="text1"/>
                <w:sz w:val="26"/>
                <w:szCs w:val="26"/>
              </w:rPr>
              <w:t xml:space="preserve">д. </w:t>
            </w:r>
          </w:p>
        </w:tc>
        <w:tc>
          <w:tcPr>
            <w:tcW w:w="434" w:type="pct"/>
            <w:hideMark/>
          </w:tcPr>
          <w:p w:rsidR="00001EEE" w:rsidRPr="00EC0D06" w:rsidRDefault="00001EEE" w:rsidP="00A52017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</w:t>
            </w:r>
            <w:r w:rsidR="00A52017" w:rsidRPr="00EC0D06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506" w:type="pct"/>
            <w:hideMark/>
          </w:tcPr>
          <w:p w:rsidR="00001EEE" w:rsidRPr="00EC0D06" w:rsidRDefault="00A52017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439" w:type="pct"/>
            <w:gridSpan w:val="3"/>
            <w:hideMark/>
          </w:tcPr>
          <w:p w:rsidR="00001EEE" w:rsidRPr="00EC0D06" w:rsidRDefault="00A52017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107,7</w:t>
            </w:r>
          </w:p>
        </w:tc>
        <w:tc>
          <w:tcPr>
            <w:tcW w:w="1575" w:type="pct"/>
            <w:gridSpan w:val="3"/>
          </w:tcPr>
          <w:p w:rsidR="00001EEE" w:rsidRPr="00EC0D06" w:rsidRDefault="00001EEE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DE16D7">
        <w:tc>
          <w:tcPr>
            <w:tcW w:w="1534" w:type="pct"/>
            <w:hideMark/>
          </w:tcPr>
          <w:p w:rsidR="00001EEE" w:rsidRPr="00EC0D06" w:rsidRDefault="00001EEE" w:rsidP="00A52017">
            <w:pPr>
              <w:spacing w:before="100" w:beforeAutospacing="1" w:line="288" w:lineRule="auto"/>
              <w:ind w:right="-108"/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Численность подростков, молодежи и других групп населения, принявших участие в профилактических программах и мероприятиях</w:t>
            </w:r>
          </w:p>
        </w:tc>
        <w:tc>
          <w:tcPr>
            <w:tcW w:w="512" w:type="pct"/>
            <w:hideMark/>
          </w:tcPr>
          <w:p w:rsidR="00001EEE" w:rsidRPr="00EC0D06" w:rsidRDefault="00001EEE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тыс. чел.</w:t>
            </w:r>
          </w:p>
        </w:tc>
        <w:tc>
          <w:tcPr>
            <w:tcW w:w="434" w:type="pct"/>
            <w:hideMark/>
          </w:tcPr>
          <w:p w:rsidR="00001EEE" w:rsidRPr="00EC0D06" w:rsidRDefault="00001EEE" w:rsidP="00A52017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29,</w:t>
            </w:r>
            <w:r w:rsidR="00A52017" w:rsidRPr="00EC0D06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06" w:type="pct"/>
            <w:hideMark/>
          </w:tcPr>
          <w:p w:rsidR="00001EEE" w:rsidRPr="00EC0D06" w:rsidRDefault="00A52017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31,4</w:t>
            </w:r>
          </w:p>
        </w:tc>
        <w:tc>
          <w:tcPr>
            <w:tcW w:w="439" w:type="pct"/>
            <w:gridSpan w:val="3"/>
            <w:hideMark/>
          </w:tcPr>
          <w:p w:rsidR="00001EEE" w:rsidRPr="00EC0D06" w:rsidRDefault="00A52017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101,0</w:t>
            </w:r>
          </w:p>
        </w:tc>
        <w:tc>
          <w:tcPr>
            <w:tcW w:w="1575" w:type="pct"/>
            <w:gridSpan w:val="3"/>
          </w:tcPr>
          <w:p w:rsidR="00001EEE" w:rsidRPr="00EC0D06" w:rsidRDefault="00A52017" w:rsidP="00A52017">
            <w:pPr>
              <w:spacing w:before="100" w:beforeAutospacing="1" w:line="288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Увеличение количества общероссийских и областных проектов профилактической направленности</w:t>
            </w:r>
          </w:p>
        </w:tc>
      </w:tr>
      <w:tr w:rsidR="00EC0D06" w:rsidRPr="00EC0D06" w:rsidTr="00DE16D7">
        <w:tc>
          <w:tcPr>
            <w:tcW w:w="1534" w:type="pct"/>
            <w:hideMark/>
          </w:tcPr>
          <w:p w:rsidR="00E426EF" w:rsidRPr="00EC0D06" w:rsidRDefault="00E426EF" w:rsidP="00AC4CA8">
            <w:pPr>
              <w:spacing w:before="100" w:beforeAutospacing="1" w:line="288" w:lineRule="auto"/>
              <w:ind w:right="-108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Доля несовершеннолетних, снятых с программы индивидуально-профилактического сопровождения в связи с положительной динамикой в поведении</w:t>
            </w:r>
          </w:p>
        </w:tc>
        <w:tc>
          <w:tcPr>
            <w:tcW w:w="512" w:type="pct"/>
            <w:hideMark/>
          </w:tcPr>
          <w:p w:rsidR="00E426EF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 от общего количества, состоящих на ИПС</w:t>
            </w:r>
          </w:p>
        </w:tc>
        <w:tc>
          <w:tcPr>
            <w:tcW w:w="434" w:type="pct"/>
            <w:hideMark/>
          </w:tcPr>
          <w:p w:rsidR="00E426EF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40,0</w:t>
            </w:r>
          </w:p>
        </w:tc>
        <w:tc>
          <w:tcPr>
            <w:tcW w:w="506" w:type="pct"/>
            <w:hideMark/>
          </w:tcPr>
          <w:p w:rsidR="00E426EF" w:rsidRPr="00EC0D06" w:rsidRDefault="00486F99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40,0</w:t>
            </w:r>
          </w:p>
          <w:p w:rsidR="00E426EF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39" w:type="pct"/>
            <w:gridSpan w:val="3"/>
          </w:tcPr>
          <w:p w:rsidR="00E426EF" w:rsidRPr="00EC0D06" w:rsidRDefault="00486F99" w:rsidP="00486F99">
            <w:pPr>
              <w:spacing w:before="100" w:beforeAutospacing="1" w:line="288" w:lineRule="auto"/>
              <w:ind w:right="-123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575" w:type="pct"/>
            <w:gridSpan w:val="3"/>
          </w:tcPr>
          <w:p w:rsidR="00E426EF" w:rsidRPr="00EC0D06" w:rsidRDefault="00E426EF" w:rsidP="006B491F">
            <w:pPr>
              <w:spacing w:before="100" w:beforeAutospacing="1" w:line="288" w:lineRule="auto"/>
              <w:ind w:right="241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DE16D7">
        <w:tc>
          <w:tcPr>
            <w:tcW w:w="5000" w:type="pct"/>
            <w:gridSpan w:val="10"/>
            <w:hideMark/>
          </w:tcPr>
          <w:p w:rsidR="00E426EF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Задача 6. Организация летнего отдыха, развитие массового туризма детей и молодежи</w:t>
            </w:r>
          </w:p>
        </w:tc>
      </w:tr>
      <w:tr w:rsidR="00EC0D06" w:rsidRPr="00EC0D06" w:rsidTr="00DE16D7">
        <w:tc>
          <w:tcPr>
            <w:tcW w:w="1534" w:type="pct"/>
            <w:hideMark/>
          </w:tcPr>
          <w:p w:rsidR="00E426EF" w:rsidRPr="00EC0D06" w:rsidRDefault="00E426EF" w:rsidP="00AC4CA8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Численность детей и подростков, охваченных летним отдыхом в летних досуговых лагерях</w:t>
            </w:r>
          </w:p>
        </w:tc>
        <w:tc>
          <w:tcPr>
            <w:tcW w:w="512" w:type="pct"/>
            <w:hideMark/>
          </w:tcPr>
          <w:p w:rsidR="00E426EF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тыс. чел.</w:t>
            </w:r>
          </w:p>
        </w:tc>
        <w:tc>
          <w:tcPr>
            <w:tcW w:w="434" w:type="pct"/>
            <w:hideMark/>
          </w:tcPr>
          <w:p w:rsidR="00E426EF" w:rsidRPr="00EC0D06" w:rsidRDefault="00E426EF" w:rsidP="00486F99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0,5</w:t>
            </w:r>
            <w:r w:rsidR="00486F99" w:rsidRPr="00EC0D06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506" w:type="pct"/>
            <w:hideMark/>
          </w:tcPr>
          <w:p w:rsidR="00E426EF" w:rsidRPr="00EC0D06" w:rsidRDefault="00486F99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0,68</w:t>
            </w:r>
          </w:p>
        </w:tc>
        <w:tc>
          <w:tcPr>
            <w:tcW w:w="438" w:type="pct"/>
            <w:gridSpan w:val="3"/>
            <w:hideMark/>
          </w:tcPr>
          <w:p w:rsidR="00E426EF" w:rsidRPr="00EC0D06" w:rsidRDefault="00486F99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117,2</w:t>
            </w:r>
          </w:p>
        </w:tc>
        <w:tc>
          <w:tcPr>
            <w:tcW w:w="1576" w:type="pct"/>
            <w:gridSpan w:val="3"/>
          </w:tcPr>
          <w:p w:rsidR="00E426EF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DE16D7">
        <w:tc>
          <w:tcPr>
            <w:tcW w:w="1534" w:type="pct"/>
            <w:hideMark/>
          </w:tcPr>
          <w:p w:rsidR="00E426EF" w:rsidRPr="00EC0D06" w:rsidRDefault="00E426EF" w:rsidP="00AC4CA8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Численность детей и подростков, охваченных отдыхом на летних досуговых площадках</w:t>
            </w:r>
          </w:p>
        </w:tc>
        <w:tc>
          <w:tcPr>
            <w:tcW w:w="512" w:type="pct"/>
            <w:hideMark/>
          </w:tcPr>
          <w:p w:rsidR="00E426EF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тыс. чел.</w:t>
            </w:r>
          </w:p>
        </w:tc>
        <w:tc>
          <w:tcPr>
            <w:tcW w:w="434" w:type="pct"/>
            <w:hideMark/>
          </w:tcPr>
          <w:p w:rsidR="00E426EF" w:rsidRPr="00EC0D06" w:rsidRDefault="00E426EF" w:rsidP="00486F99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Не менее1,5</w:t>
            </w:r>
          </w:p>
        </w:tc>
        <w:tc>
          <w:tcPr>
            <w:tcW w:w="506" w:type="pct"/>
            <w:hideMark/>
          </w:tcPr>
          <w:p w:rsidR="00E426EF" w:rsidRPr="00EC0D06" w:rsidRDefault="00E426EF" w:rsidP="00486F99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1,</w:t>
            </w:r>
            <w:r w:rsidR="00486F99" w:rsidRPr="00EC0D06">
              <w:rPr>
                <w:b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38" w:type="pct"/>
            <w:gridSpan w:val="3"/>
            <w:hideMark/>
          </w:tcPr>
          <w:p w:rsidR="00E426EF" w:rsidRPr="00EC0D06" w:rsidRDefault="00486F99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86,7</w:t>
            </w:r>
          </w:p>
        </w:tc>
        <w:tc>
          <w:tcPr>
            <w:tcW w:w="1576" w:type="pct"/>
            <w:gridSpan w:val="3"/>
          </w:tcPr>
          <w:p w:rsidR="00E426EF" w:rsidRPr="00EC0D06" w:rsidRDefault="00486F99" w:rsidP="00486F99">
            <w:pPr>
              <w:spacing w:before="100" w:beforeAutospacing="1" w:line="288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Снижение охвата связано с сокращением количества площадок: помещение клуба "Ровесник" выделено из оперативного управления,</w:t>
            </w:r>
            <w:r w:rsidR="00DE16D7" w:rsidRPr="00EC0D06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EC0D06">
              <w:rPr>
                <w:color w:val="000000" w:themeColor="text1"/>
                <w:sz w:val="26"/>
                <w:szCs w:val="26"/>
              </w:rPr>
              <w:t>помещение ОП "Карусель" Дома детского творчества – требуется ремонт здания</w:t>
            </w:r>
          </w:p>
        </w:tc>
      </w:tr>
      <w:tr w:rsidR="00EC0D06" w:rsidRPr="00EC0D06" w:rsidTr="00DE16D7">
        <w:tc>
          <w:tcPr>
            <w:tcW w:w="1534" w:type="pct"/>
            <w:hideMark/>
          </w:tcPr>
          <w:p w:rsidR="00E426EF" w:rsidRPr="00EC0D06" w:rsidRDefault="00E426EF" w:rsidP="00AC4CA8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Охват туристическими походами и экспедициями</w:t>
            </w:r>
          </w:p>
        </w:tc>
        <w:tc>
          <w:tcPr>
            <w:tcW w:w="512" w:type="pct"/>
            <w:hideMark/>
          </w:tcPr>
          <w:p w:rsidR="00E426EF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тыс. чел.</w:t>
            </w:r>
          </w:p>
        </w:tc>
        <w:tc>
          <w:tcPr>
            <w:tcW w:w="434" w:type="pct"/>
            <w:hideMark/>
          </w:tcPr>
          <w:p w:rsidR="00E426EF" w:rsidRPr="00EC0D06" w:rsidRDefault="00E426EF" w:rsidP="00486F99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1,</w:t>
            </w:r>
            <w:r w:rsidR="00486F99" w:rsidRPr="00EC0D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06" w:type="pct"/>
            <w:hideMark/>
          </w:tcPr>
          <w:p w:rsidR="00E426EF" w:rsidRPr="00EC0D06" w:rsidRDefault="00E426EF" w:rsidP="00486F99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1,1</w:t>
            </w:r>
          </w:p>
        </w:tc>
        <w:tc>
          <w:tcPr>
            <w:tcW w:w="438" w:type="pct"/>
            <w:gridSpan w:val="3"/>
            <w:hideMark/>
          </w:tcPr>
          <w:p w:rsidR="00E426EF" w:rsidRPr="00EC0D06" w:rsidRDefault="00486F99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576" w:type="pct"/>
            <w:gridSpan w:val="3"/>
          </w:tcPr>
          <w:p w:rsidR="00E426EF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DE16D7">
        <w:tc>
          <w:tcPr>
            <w:tcW w:w="5000" w:type="pct"/>
            <w:gridSpan w:val="10"/>
            <w:hideMark/>
          </w:tcPr>
          <w:p w:rsidR="00E426EF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Задача 7. Развитие дополнительного образования детей</w:t>
            </w:r>
          </w:p>
        </w:tc>
      </w:tr>
      <w:tr w:rsidR="00EC0D06" w:rsidRPr="00EC0D06" w:rsidTr="00DE16D7">
        <w:tc>
          <w:tcPr>
            <w:tcW w:w="1534" w:type="pct"/>
            <w:hideMark/>
          </w:tcPr>
          <w:p w:rsidR="00E426EF" w:rsidRPr="00EC0D06" w:rsidRDefault="00E426EF" w:rsidP="00AC4CA8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Численность детей, занимающихся в образовательных организациях дополнительного образования сферы молодежной политики в возрасте от 5 до 18 лет </w:t>
            </w:r>
          </w:p>
        </w:tc>
        <w:tc>
          <w:tcPr>
            <w:tcW w:w="512" w:type="pct"/>
            <w:hideMark/>
          </w:tcPr>
          <w:p w:rsidR="00E426EF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тыс. чел.</w:t>
            </w:r>
          </w:p>
        </w:tc>
        <w:tc>
          <w:tcPr>
            <w:tcW w:w="434" w:type="pct"/>
            <w:hideMark/>
          </w:tcPr>
          <w:p w:rsidR="00E426EF" w:rsidRPr="00EC0D06" w:rsidRDefault="00E426EF" w:rsidP="00486F99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3,</w:t>
            </w:r>
            <w:r w:rsidR="00486F99" w:rsidRPr="00EC0D06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506" w:type="pct"/>
            <w:hideMark/>
          </w:tcPr>
          <w:p w:rsidR="00E426EF" w:rsidRPr="00EC0D06" w:rsidRDefault="00486F99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4,9</w:t>
            </w:r>
          </w:p>
        </w:tc>
        <w:tc>
          <w:tcPr>
            <w:tcW w:w="452" w:type="pct"/>
            <w:gridSpan w:val="4"/>
            <w:hideMark/>
          </w:tcPr>
          <w:p w:rsidR="00E426EF" w:rsidRPr="00EC0D06" w:rsidRDefault="00486F99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128,9</w:t>
            </w:r>
          </w:p>
        </w:tc>
        <w:tc>
          <w:tcPr>
            <w:tcW w:w="1562" w:type="pct"/>
            <w:gridSpan w:val="2"/>
          </w:tcPr>
          <w:p w:rsidR="00E426EF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DE16D7">
        <w:tc>
          <w:tcPr>
            <w:tcW w:w="1534" w:type="pct"/>
            <w:hideMark/>
          </w:tcPr>
          <w:p w:rsidR="00E426EF" w:rsidRPr="00EC0D06" w:rsidRDefault="00E426EF" w:rsidP="00AC4CA8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Удельный вес численности детей, получающих услуги дополнительного образования в учреждении сферы молодежной политики в возрасте от 5 до 18 лет</w:t>
            </w:r>
          </w:p>
        </w:tc>
        <w:tc>
          <w:tcPr>
            <w:tcW w:w="512" w:type="pct"/>
            <w:hideMark/>
          </w:tcPr>
          <w:p w:rsidR="00E426EF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 от численности детей в возрасте от 5 до 18 лет</w:t>
            </w:r>
          </w:p>
        </w:tc>
        <w:tc>
          <w:tcPr>
            <w:tcW w:w="434" w:type="pct"/>
            <w:hideMark/>
          </w:tcPr>
          <w:p w:rsidR="00E426EF" w:rsidRPr="00EC0D06" w:rsidRDefault="00486F99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506" w:type="pct"/>
            <w:hideMark/>
          </w:tcPr>
          <w:p w:rsidR="00E426EF" w:rsidRPr="00EC0D06" w:rsidRDefault="00486F99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30,9</w:t>
            </w:r>
          </w:p>
        </w:tc>
        <w:tc>
          <w:tcPr>
            <w:tcW w:w="452" w:type="pct"/>
            <w:gridSpan w:val="4"/>
            <w:hideMark/>
          </w:tcPr>
          <w:p w:rsidR="00E426EF" w:rsidRPr="00EC0D06" w:rsidRDefault="00486F99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134,3</w:t>
            </w:r>
          </w:p>
        </w:tc>
        <w:tc>
          <w:tcPr>
            <w:tcW w:w="1562" w:type="pct"/>
            <w:gridSpan w:val="2"/>
          </w:tcPr>
          <w:p w:rsidR="00E426EF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DE16D7">
        <w:tc>
          <w:tcPr>
            <w:tcW w:w="5000" w:type="pct"/>
            <w:gridSpan w:val="10"/>
            <w:hideMark/>
          </w:tcPr>
          <w:p w:rsidR="00E426EF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Задача 8. Обеспечение деятельности органа местного самоуправления</w:t>
            </w:r>
          </w:p>
        </w:tc>
      </w:tr>
      <w:tr w:rsidR="00B10A4C" w:rsidRPr="00EC0D06" w:rsidTr="00DE16D7">
        <w:tc>
          <w:tcPr>
            <w:tcW w:w="1534" w:type="pct"/>
            <w:hideMark/>
          </w:tcPr>
          <w:p w:rsidR="00E426EF" w:rsidRPr="00EC0D06" w:rsidRDefault="00E426EF" w:rsidP="00AC4CA8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Достижение плановых показателей в основных направлениях молодежной политики</w:t>
            </w:r>
          </w:p>
        </w:tc>
        <w:tc>
          <w:tcPr>
            <w:tcW w:w="512" w:type="pct"/>
            <w:hideMark/>
          </w:tcPr>
          <w:p w:rsidR="00E426EF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% </w:t>
            </w:r>
          </w:p>
        </w:tc>
        <w:tc>
          <w:tcPr>
            <w:tcW w:w="434" w:type="pct"/>
            <w:hideMark/>
          </w:tcPr>
          <w:p w:rsidR="00E426EF" w:rsidRPr="00EC0D06" w:rsidRDefault="00E426EF" w:rsidP="00486F99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</w:t>
            </w:r>
            <w:r w:rsidR="00486F99" w:rsidRPr="00EC0D06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506" w:type="pct"/>
            <w:hideMark/>
          </w:tcPr>
          <w:p w:rsidR="00E426EF" w:rsidRPr="00EC0D06" w:rsidRDefault="00486F99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76,4</w:t>
            </w:r>
          </w:p>
        </w:tc>
        <w:tc>
          <w:tcPr>
            <w:tcW w:w="452" w:type="pct"/>
            <w:gridSpan w:val="4"/>
            <w:hideMark/>
          </w:tcPr>
          <w:p w:rsidR="00E426EF" w:rsidRPr="00EC0D06" w:rsidRDefault="00486F99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85,8</w:t>
            </w:r>
          </w:p>
        </w:tc>
        <w:tc>
          <w:tcPr>
            <w:tcW w:w="1562" w:type="pct"/>
            <w:gridSpan w:val="2"/>
          </w:tcPr>
          <w:p w:rsidR="00E426EF" w:rsidRPr="00EC0D06" w:rsidRDefault="00E426EF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1911F3" w:rsidRDefault="001911F3" w:rsidP="003E350B">
      <w:pPr>
        <w:shd w:val="clear" w:color="auto" w:fill="FFFFFF"/>
        <w:ind w:right="-142" w:firstLine="708"/>
        <w:jc w:val="both"/>
        <w:rPr>
          <w:color w:val="000000" w:themeColor="text1"/>
          <w:sz w:val="26"/>
          <w:szCs w:val="26"/>
        </w:rPr>
      </w:pPr>
    </w:p>
    <w:p w:rsidR="00FE1B41" w:rsidRPr="00EC0D06" w:rsidRDefault="008B33F4" w:rsidP="003E350B">
      <w:pPr>
        <w:shd w:val="clear" w:color="auto" w:fill="FFFFFF"/>
        <w:ind w:right="-142"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Согласно </w:t>
      </w:r>
      <w:r w:rsidRPr="00EC0D06">
        <w:rPr>
          <w:bCs/>
          <w:color w:val="000000" w:themeColor="text1"/>
          <w:spacing w:val="-6"/>
          <w:sz w:val="26"/>
          <w:szCs w:val="26"/>
        </w:rPr>
        <w:t xml:space="preserve">Положению </w:t>
      </w:r>
      <w:r w:rsidRPr="00EC0D06">
        <w:rPr>
          <w:bCs/>
          <w:color w:val="000000" w:themeColor="text1"/>
          <w:spacing w:val="-2"/>
          <w:sz w:val="26"/>
          <w:szCs w:val="26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EC0D06">
        <w:rPr>
          <w:color w:val="000000" w:themeColor="text1"/>
          <w:sz w:val="26"/>
          <w:szCs w:val="26"/>
        </w:rPr>
        <w:t xml:space="preserve">аспоряжением Администрации города Тобольска от 30.08.2017 №1349 проведена оценка эффективности программы. </w:t>
      </w:r>
      <w:r w:rsidR="00FE1B41" w:rsidRPr="00EC0D06">
        <w:rPr>
          <w:color w:val="000000" w:themeColor="text1"/>
          <w:sz w:val="26"/>
          <w:szCs w:val="26"/>
        </w:rPr>
        <w:t xml:space="preserve">По результатам проведенной оценки </w:t>
      </w:r>
      <w:r w:rsidR="00AE3747" w:rsidRPr="00EC0D06">
        <w:rPr>
          <w:color w:val="000000" w:themeColor="text1"/>
          <w:sz w:val="26"/>
          <w:szCs w:val="26"/>
        </w:rPr>
        <w:lastRenderedPageBreak/>
        <w:t>эффективность</w:t>
      </w:r>
      <w:r w:rsidR="00FE1B41" w:rsidRPr="00EC0D06">
        <w:rPr>
          <w:color w:val="000000" w:themeColor="text1"/>
          <w:sz w:val="26"/>
          <w:szCs w:val="26"/>
        </w:rPr>
        <w:t xml:space="preserve"> </w:t>
      </w:r>
      <w:r w:rsidR="00797882" w:rsidRPr="00EC0D06">
        <w:rPr>
          <w:color w:val="000000" w:themeColor="text1"/>
          <w:sz w:val="26"/>
          <w:szCs w:val="26"/>
        </w:rPr>
        <w:t>реализации п</w:t>
      </w:r>
      <w:r w:rsidR="00FE1B41" w:rsidRPr="00EC0D06">
        <w:rPr>
          <w:color w:val="000000" w:themeColor="text1"/>
          <w:sz w:val="26"/>
          <w:szCs w:val="26"/>
        </w:rPr>
        <w:t>рограмм</w:t>
      </w:r>
      <w:r w:rsidR="00AE3747" w:rsidRPr="00EC0D06">
        <w:rPr>
          <w:color w:val="000000" w:themeColor="text1"/>
          <w:sz w:val="26"/>
          <w:szCs w:val="26"/>
        </w:rPr>
        <w:t>ы</w:t>
      </w:r>
      <w:r w:rsidR="00FE1B41" w:rsidRPr="00EC0D06">
        <w:rPr>
          <w:color w:val="000000" w:themeColor="text1"/>
          <w:sz w:val="26"/>
          <w:szCs w:val="26"/>
        </w:rPr>
        <w:t xml:space="preserve"> «Основные направления развития молодёжной политики в </w:t>
      </w:r>
      <w:proofErr w:type="spellStart"/>
      <w:r w:rsidR="00FE1B41" w:rsidRPr="00EC0D06">
        <w:rPr>
          <w:color w:val="000000" w:themeColor="text1"/>
          <w:sz w:val="26"/>
          <w:szCs w:val="26"/>
        </w:rPr>
        <w:t>г.Тобольске</w:t>
      </w:r>
      <w:proofErr w:type="spellEnd"/>
      <w:r w:rsidR="00FE1B41" w:rsidRPr="00EC0D06">
        <w:rPr>
          <w:color w:val="000000" w:themeColor="text1"/>
          <w:sz w:val="26"/>
          <w:szCs w:val="26"/>
        </w:rPr>
        <w:t xml:space="preserve">» признана </w:t>
      </w:r>
      <w:r w:rsidR="005B76EC" w:rsidRPr="00EC0D06">
        <w:rPr>
          <w:color w:val="000000" w:themeColor="text1"/>
          <w:sz w:val="26"/>
          <w:szCs w:val="26"/>
        </w:rPr>
        <w:t>эффективной</w:t>
      </w:r>
      <w:r w:rsidR="00FE1B41" w:rsidRPr="00EC0D06">
        <w:rPr>
          <w:color w:val="000000" w:themeColor="text1"/>
          <w:sz w:val="26"/>
          <w:szCs w:val="26"/>
        </w:rPr>
        <w:t>.</w:t>
      </w:r>
    </w:p>
    <w:p w:rsidR="00001EEE" w:rsidRPr="00EC0D06" w:rsidRDefault="00001EEE" w:rsidP="00677F5E">
      <w:pPr>
        <w:ind w:firstLine="708"/>
        <w:jc w:val="center"/>
        <w:rPr>
          <w:b/>
          <w:color w:val="000000" w:themeColor="text1"/>
          <w:sz w:val="26"/>
          <w:szCs w:val="26"/>
        </w:rPr>
      </w:pPr>
    </w:p>
    <w:p w:rsidR="00001EEE" w:rsidRPr="00EC0D06" w:rsidRDefault="00001EEE" w:rsidP="00677F5E">
      <w:pPr>
        <w:ind w:firstLine="708"/>
        <w:jc w:val="center"/>
        <w:rPr>
          <w:b/>
          <w:color w:val="000000" w:themeColor="text1"/>
          <w:sz w:val="26"/>
          <w:szCs w:val="26"/>
        </w:rPr>
      </w:pPr>
    </w:p>
    <w:p w:rsidR="00677F5E" w:rsidRPr="00EC0D06" w:rsidRDefault="0038267C" w:rsidP="00677F5E">
      <w:pPr>
        <w:ind w:firstLine="708"/>
        <w:jc w:val="center"/>
        <w:rPr>
          <w:b/>
          <w:color w:val="000000" w:themeColor="text1"/>
          <w:sz w:val="26"/>
          <w:szCs w:val="26"/>
        </w:rPr>
      </w:pPr>
      <w:r w:rsidRPr="00EC0D06">
        <w:rPr>
          <w:b/>
          <w:color w:val="000000" w:themeColor="text1"/>
          <w:sz w:val="26"/>
          <w:szCs w:val="26"/>
        </w:rPr>
        <w:t>Муниципальная п</w:t>
      </w:r>
      <w:r w:rsidR="00677F5E" w:rsidRPr="00EC0D06">
        <w:rPr>
          <w:b/>
          <w:color w:val="000000" w:themeColor="text1"/>
          <w:sz w:val="26"/>
          <w:szCs w:val="26"/>
        </w:rPr>
        <w:t>рограмма «</w:t>
      </w:r>
      <w:r w:rsidR="00FF5774" w:rsidRPr="00EC0D06">
        <w:rPr>
          <w:b/>
          <w:color w:val="000000" w:themeColor="text1"/>
          <w:sz w:val="26"/>
          <w:szCs w:val="26"/>
        </w:rPr>
        <w:t>Развитие</w:t>
      </w:r>
      <w:r w:rsidR="00677F5E" w:rsidRPr="00EC0D06">
        <w:rPr>
          <w:b/>
          <w:color w:val="000000" w:themeColor="text1"/>
          <w:sz w:val="26"/>
          <w:szCs w:val="26"/>
        </w:rPr>
        <w:t xml:space="preserve"> физической культуры</w:t>
      </w:r>
      <w:r w:rsidR="00171577" w:rsidRPr="00EC0D06">
        <w:rPr>
          <w:b/>
          <w:color w:val="000000" w:themeColor="text1"/>
          <w:sz w:val="26"/>
          <w:szCs w:val="26"/>
        </w:rPr>
        <w:t xml:space="preserve"> и спорта</w:t>
      </w:r>
      <w:r w:rsidR="00A366E5" w:rsidRPr="00EC0D06">
        <w:rPr>
          <w:b/>
          <w:color w:val="000000" w:themeColor="text1"/>
          <w:sz w:val="26"/>
          <w:szCs w:val="26"/>
        </w:rPr>
        <w:t>»</w:t>
      </w:r>
    </w:p>
    <w:p w:rsidR="00A366E5" w:rsidRPr="00EC0D06" w:rsidRDefault="00A366E5" w:rsidP="00677F5E">
      <w:pPr>
        <w:ind w:firstLine="708"/>
        <w:jc w:val="center"/>
        <w:rPr>
          <w:b/>
          <w:color w:val="000000" w:themeColor="text1"/>
          <w:sz w:val="26"/>
          <w:szCs w:val="26"/>
        </w:rPr>
      </w:pPr>
    </w:p>
    <w:p w:rsidR="00A366E5" w:rsidRPr="00EC0D06" w:rsidRDefault="0038267C" w:rsidP="008B33F4">
      <w:pPr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Муниципальная п</w:t>
      </w:r>
      <w:r w:rsidR="00586A66" w:rsidRPr="00EC0D06">
        <w:rPr>
          <w:color w:val="000000" w:themeColor="text1"/>
          <w:sz w:val="26"/>
          <w:szCs w:val="26"/>
        </w:rPr>
        <w:t>рограмма «</w:t>
      </w:r>
      <w:proofErr w:type="gramStart"/>
      <w:r w:rsidR="00FF5774" w:rsidRPr="00EC0D06">
        <w:rPr>
          <w:color w:val="000000" w:themeColor="text1"/>
          <w:sz w:val="26"/>
          <w:szCs w:val="26"/>
        </w:rPr>
        <w:t xml:space="preserve">Развитие </w:t>
      </w:r>
      <w:r w:rsidR="00586A66" w:rsidRPr="00EC0D06">
        <w:rPr>
          <w:color w:val="000000" w:themeColor="text1"/>
          <w:sz w:val="26"/>
          <w:szCs w:val="26"/>
        </w:rPr>
        <w:t xml:space="preserve"> физической</w:t>
      </w:r>
      <w:proofErr w:type="gramEnd"/>
      <w:r w:rsidR="00586A66" w:rsidRPr="00EC0D06">
        <w:rPr>
          <w:color w:val="000000" w:themeColor="text1"/>
          <w:sz w:val="26"/>
          <w:szCs w:val="26"/>
        </w:rPr>
        <w:t xml:space="preserve"> культуры</w:t>
      </w:r>
      <w:r w:rsidR="00171577" w:rsidRPr="00EC0D06">
        <w:rPr>
          <w:color w:val="000000" w:themeColor="text1"/>
          <w:sz w:val="26"/>
          <w:szCs w:val="26"/>
        </w:rPr>
        <w:t xml:space="preserve"> и спорта</w:t>
      </w:r>
      <w:r w:rsidR="00586A66" w:rsidRPr="00EC0D06">
        <w:rPr>
          <w:color w:val="000000" w:themeColor="text1"/>
          <w:sz w:val="26"/>
          <w:szCs w:val="26"/>
        </w:rPr>
        <w:t xml:space="preserve">» утверждена Распоряжением Администрации города Тобольска  от </w:t>
      </w:r>
      <w:r w:rsidR="00B262C8" w:rsidRPr="00EC0D06">
        <w:rPr>
          <w:color w:val="000000" w:themeColor="text1"/>
          <w:sz w:val="26"/>
          <w:szCs w:val="26"/>
        </w:rPr>
        <w:t>29</w:t>
      </w:r>
      <w:r w:rsidR="00586A66" w:rsidRPr="00EC0D06">
        <w:rPr>
          <w:color w:val="000000" w:themeColor="text1"/>
          <w:sz w:val="26"/>
          <w:szCs w:val="26"/>
        </w:rPr>
        <w:t>.12.201</w:t>
      </w:r>
      <w:r w:rsidR="00B262C8" w:rsidRPr="00EC0D06">
        <w:rPr>
          <w:color w:val="000000" w:themeColor="text1"/>
          <w:sz w:val="26"/>
          <w:szCs w:val="26"/>
        </w:rPr>
        <w:t>7</w:t>
      </w:r>
      <w:r w:rsidR="00586A66" w:rsidRPr="00EC0D06">
        <w:rPr>
          <w:color w:val="000000" w:themeColor="text1"/>
          <w:sz w:val="26"/>
          <w:szCs w:val="26"/>
        </w:rPr>
        <w:t xml:space="preserve"> № 2</w:t>
      </w:r>
      <w:r w:rsidR="00B262C8" w:rsidRPr="00EC0D06">
        <w:rPr>
          <w:color w:val="000000" w:themeColor="text1"/>
          <w:sz w:val="26"/>
          <w:szCs w:val="26"/>
        </w:rPr>
        <w:t>9</w:t>
      </w:r>
      <w:r w:rsidR="00586A66" w:rsidRPr="00EC0D06">
        <w:rPr>
          <w:color w:val="000000" w:themeColor="text1"/>
          <w:sz w:val="26"/>
          <w:szCs w:val="26"/>
        </w:rPr>
        <w:t>-рк.</w:t>
      </w:r>
    </w:p>
    <w:p w:rsidR="00677F5E" w:rsidRPr="00EC0D06" w:rsidRDefault="00677F5E" w:rsidP="008B33F4">
      <w:pPr>
        <w:ind w:firstLine="708"/>
        <w:jc w:val="both"/>
        <w:rPr>
          <w:color w:val="000000" w:themeColor="text1"/>
          <w:sz w:val="26"/>
          <w:szCs w:val="26"/>
        </w:rPr>
      </w:pPr>
      <w:proofErr w:type="gramStart"/>
      <w:r w:rsidRPr="00EC0D06">
        <w:rPr>
          <w:color w:val="000000" w:themeColor="text1"/>
          <w:sz w:val="26"/>
          <w:szCs w:val="26"/>
        </w:rPr>
        <w:t>Цель  программы</w:t>
      </w:r>
      <w:proofErr w:type="gramEnd"/>
      <w:r w:rsidRPr="00EC0D06">
        <w:rPr>
          <w:color w:val="000000" w:themeColor="text1"/>
          <w:sz w:val="26"/>
          <w:szCs w:val="26"/>
        </w:rPr>
        <w:t xml:space="preserve"> </w:t>
      </w:r>
      <w:r w:rsidR="00171577" w:rsidRPr="00EC0D06">
        <w:rPr>
          <w:color w:val="000000" w:themeColor="text1"/>
          <w:sz w:val="26"/>
          <w:szCs w:val="26"/>
        </w:rPr>
        <w:t>–</w:t>
      </w:r>
      <w:r w:rsidRPr="00EC0D06">
        <w:rPr>
          <w:color w:val="000000" w:themeColor="text1"/>
          <w:sz w:val="26"/>
          <w:szCs w:val="26"/>
        </w:rPr>
        <w:t xml:space="preserve"> </w:t>
      </w:r>
      <w:r w:rsidR="00171577" w:rsidRPr="00EC0D06">
        <w:rPr>
          <w:color w:val="000000" w:themeColor="text1"/>
          <w:sz w:val="26"/>
          <w:szCs w:val="26"/>
        </w:rPr>
        <w:t>создание условий, обеспечивающих возможность для граждан вести здоровый образ жизни, систематически заниматься физической культурой и спортом, получить доступ к развитой спортивной инфраструктуре</w:t>
      </w:r>
      <w:r w:rsidRPr="00EC0D06">
        <w:rPr>
          <w:color w:val="000000" w:themeColor="text1"/>
          <w:sz w:val="26"/>
          <w:szCs w:val="26"/>
        </w:rPr>
        <w:t>.</w:t>
      </w:r>
    </w:p>
    <w:p w:rsidR="00677F5E" w:rsidRPr="00EC0D06" w:rsidRDefault="00677F5E" w:rsidP="008B33F4">
      <w:pPr>
        <w:shd w:val="clear" w:color="auto" w:fill="FFFFFF"/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Задачи: </w:t>
      </w:r>
    </w:p>
    <w:p w:rsidR="00677F5E" w:rsidRPr="00EC0D06" w:rsidRDefault="00677F5E" w:rsidP="008B33F4">
      <w:pPr>
        <w:shd w:val="clear" w:color="auto" w:fill="FFFFFF"/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 </w:t>
      </w:r>
      <w:r w:rsidR="00171577" w:rsidRPr="00EC0D06">
        <w:rPr>
          <w:color w:val="000000" w:themeColor="text1"/>
          <w:sz w:val="26"/>
          <w:szCs w:val="26"/>
        </w:rPr>
        <w:t>Повышение мотивации и интереса населения к регулярным занятиям физической культурой и сортом и ведению здорового образа жизни</w:t>
      </w:r>
      <w:r w:rsidRPr="00EC0D06">
        <w:rPr>
          <w:color w:val="000000" w:themeColor="text1"/>
          <w:sz w:val="26"/>
          <w:szCs w:val="26"/>
        </w:rPr>
        <w:t>.</w:t>
      </w:r>
    </w:p>
    <w:p w:rsidR="00171577" w:rsidRPr="00EC0D06" w:rsidRDefault="00677F5E" w:rsidP="008B33F4">
      <w:pPr>
        <w:shd w:val="clear" w:color="auto" w:fill="FFFFFF"/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 </w:t>
      </w:r>
      <w:r w:rsidR="00171577" w:rsidRPr="00EC0D06">
        <w:rPr>
          <w:color w:val="000000" w:themeColor="text1"/>
          <w:sz w:val="26"/>
          <w:szCs w:val="26"/>
        </w:rPr>
        <w:t>Развитие детско-юношеского, школьного спорта и массового спорта в городе Тобольске.</w:t>
      </w:r>
    </w:p>
    <w:p w:rsidR="00171577" w:rsidRPr="00EC0D06" w:rsidRDefault="00171577" w:rsidP="008B33F4">
      <w:pPr>
        <w:shd w:val="clear" w:color="auto" w:fill="FFFFFF"/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 Повышение эффективности управления развитием физической культурой и спортом. </w:t>
      </w:r>
    </w:p>
    <w:p w:rsidR="00677F5E" w:rsidRPr="00EC0D06" w:rsidRDefault="00677F5E" w:rsidP="008B33F4">
      <w:pPr>
        <w:shd w:val="clear" w:color="auto" w:fill="FFFFFF"/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- Развитие инфраструктуры спортивных сооружений.</w:t>
      </w:r>
    </w:p>
    <w:p w:rsidR="00120AD6" w:rsidRPr="00EC0D06" w:rsidRDefault="00120AD6" w:rsidP="00677F5E">
      <w:pPr>
        <w:shd w:val="clear" w:color="auto" w:fill="FFFFFF"/>
        <w:jc w:val="center"/>
        <w:rPr>
          <w:color w:val="000000" w:themeColor="text1"/>
          <w:sz w:val="26"/>
          <w:szCs w:val="26"/>
        </w:rPr>
      </w:pPr>
    </w:p>
    <w:p w:rsidR="00677F5E" w:rsidRPr="00EC0D06" w:rsidRDefault="00677F5E" w:rsidP="00677F5E">
      <w:pPr>
        <w:shd w:val="clear" w:color="auto" w:fill="FFFFFF"/>
        <w:jc w:val="center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Отчет о достижении показателей муниципальной программы</w:t>
      </w:r>
    </w:p>
    <w:p w:rsidR="00677F5E" w:rsidRPr="00EC0D06" w:rsidRDefault="00677F5E" w:rsidP="00677F5E">
      <w:pPr>
        <w:shd w:val="clear" w:color="auto" w:fill="FFFFFF"/>
        <w:jc w:val="center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"</w:t>
      </w:r>
      <w:proofErr w:type="gramStart"/>
      <w:r w:rsidR="00171577" w:rsidRPr="00EC0D06">
        <w:rPr>
          <w:color w:val="000000" w:themeColor="text1"/>
          <w:sz w:val="26"/>
          <w:szCs w:val="26"/>
        </w:rPr>
        <w:t xml:space="preserve">Развитие </w:t>
      </w:r>
      <w:r w:rsidRPr="00EC0D06">
        <w:rPr>
          <w:color w:val="000000" w:themeColor="text1"/>
          <w:sz w:val="26"/>
          <w:szCs w:val="26"/>
        </w:rPr>
        <w:t xml:space="preserve"> физической</w:t>
      </w:r>
      <w:proofErr w:type="gramEnd"/>
      <w:r w:rsidRPr="00EC0D06">
        <w:rPr>
          <w:color w:val="000000" w:themeColor="text1"/>
          <w:sz w:val="26"/>
          <w:szCs w:val="26"/>
        </w:rPr>
        <w:t xml:space="preserve"> культуры и спорта "</w:t>
      </w:r>
    </w:p>
    <w:p w:rsidR="00677F5E" w:rsidRPr="00EC0D06" w:rsidRDefault="00677F5E" w:rsidP="00677F5E">
      <w:pPr>
        <w:shd w:val="clear" w:color="auto" w:fill="FFFFFF"/>
        <w:ind w:firstLine="708"/>
        <w:jc w:val="both"/>
        <w:rPr>
          <w:color w:val="000000" w:themeColor="text1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419"/>
        <w:gridCol w:w="1134"/>
        <w:gridCol w:w="1112"/>
        <w:gridCol w:w="852"/>
        <w:gridCol w:w="9"/>
        <w:gridCol w:w="13"/>
        <w:gridCol w:w="1976"/>
      </w:tblGrid>
      <w:tr w:rsidR="00EC0D06" w:rsidRPr="00EC0D06" w:rsidTr="00AE1E69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02" w:rsidRPr="00EC0D06" w:rsidRDefault="005C5C02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Показатели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02" w:rsidRPr="00EC0D06" w:rsidRDefault="005C5C02" w:rsidP="00AE1E6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Ед. измерен</w:t>
            </w:r>
            <w:r w:rsidR="00AE1E69" w:rsidRPr="00EC0D06">
              <w:rPr>
                <w:color w:val="000000" w:themeColor="text1"/>
                <w:sz w:val="26"/>
                <w:szCs w:val="26"/>
              </w:rPr>
              <w:t>ия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02" w:rsidRPr="00EC0D06" w:rsidRDefault="005C5C02" w:rsidP="00677F5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02" w:rsidRPr="00EC0D06" w:rsidRDefault="005C5C02" w:rsidP="005C5C0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C02" w:rsidRPr="00EC0D06" w:rsidRDefault="004E1023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  <w:p w:rsidR="005C5C02" w:rsidRPr="00EC0D06" w:rsidRDefault="005C5C02" w:rsidP="005C5C0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EC0D06" w:rsidRDefault="005C5C02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Примечание</w:t>
            </w:r>
          </w:p>
          <w:p w:rsidR="005C5C02" w:rsidRPr="00EC0D06" w:rsidRDefault="005C5C02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(*)</w:t>
            </w:r>
          </w:p>
        </w:tc>
      </w:tr>
      <w:tr w:rsidR="00EC0D06" w:rsidRPr="00EC0D06" w:rsidTr="005D16E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5E" w:rsidRPr="00EC0D06" w:rsidRDefault="004E1023" w:rsidP="00FF5774">
            <w:pPr>
              <w:ind w:firstLine="708"/>
              <w:jc w:val="both"/>
              <w:rPr>
                <w:color w:val="000000" w:themeColor="text1"/>
                <w:sz w:val="26"/>
                <w:szCs w:val="26"/>
              </w:rPr>
            </w:pP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Цель  программы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- </w:t>
            </w:r>
            <w:r w:rsidR="00FF5774" w:rsidRPr="00EC0D06">
              <w:rPr>
                <w:color w:val="000000" w:themeColor="text1"/>
                <w:sz w:val="26"/>
                <w:szCs w:val="26"/>
              </w:rPr>
              <w:t>создание условий, обеспечивающих возможность для граждан вести здоровый образ жизни, систематически заниматься физической культурой и спортом, получить доступ к развитой спортивной инфраструктуре.</w:t>
            </w:r>
          </w:p>
        </w:tc>
      </w:tr>
      <w:tr w:rsidR="00EC0D06" w:rsidRPr="00EC0D06" w:rsidTr="005D16E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F5E" w:rsidRPr="00EC0D06" w:rsidRDefault="005D6480" w:rsidP="005D648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Задача</w:t>
            </w:r>
            <w:r w:rsidR="00AE1E69" w:rsidRPr="00EC0D06">
              <w:rPr>
                <w:color w:val="000000" w:themeColor="text1"/>
                <w:sz w:val="26"/>
                <w:szCs w:val="26"/>
              </w:rPr>
              <w:t xml:space="preserve"> 1</w:t>
            </w:r>
            <w:r w:rsidRPr="00EC0D06">
              <w:rPr>
                <w:color w:val="000000" w:themeColor="text1"/>
                <w:sz w:val="26"/>
                <w:szCs w:val="26"/>
              </w:rPr>
              <w:t>.</w:t>
            </w:r>
            <w:r w:rsidR="00677F5E" w:rsidRPr="00EC0D06">
              <w:rPr>
                <w:color w:val="000000" w:themeColor="text1"/>
                <w:sz w:val="26"/>
                <w:szCs w:val="26"/>
              </w:rPr>
              <w:t xml:space="preserve"> </w:t>
            </w:r>
            <w:r w:rsidR="00FF5774" w:rsidRPr="00EC0D06">
              <w:rPr>
                <w:color w:val="000000" w:themeColor="text1"/>
                <w:sz w:val="26"/>
                <w:szCs w:val="26"/>
              </w:rPr>
              <w:t>Повышение мотивации и интереса населения к регулярным занятиям физической культурой и сортом и ведению здорового образа жизни.</w:t>
            </w:r>
          </w:p>
        </w:tc>
      </w:tr>
      <w:tr w:rsidR="00EC0D06" w:rsidRPr="00EC0D06" w:rsidTr="00AE1E69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C02" w:rsidRPr="00EC0D06" w:rsidRDefault="005D16EF" w:rsidP="008B33F4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Доля граждан г. Тобольска, занимающегося физической культурой и спортом по месту работы, в общей численности населения, занятого в экономике 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D16EF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процент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D16EF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D16EF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C5C02" w:rsidP="005D16E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</w:t>
            </w:r>
            <w:r w:rsidR="005D16EF" w:rsidRPr="00EC0D06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0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C5C02" w:rsidP="00AC4CA8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AE1E69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D16EF" w:rsidP="008B33F4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Доля учащихся и студентов, систематически занимающихся физической культурой и спортом, % от общей численности населения 6-29 лет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D16EF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процент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D16EF" w:rsidP="00AC4CA8">
            <w:pPr>
              <w:spacing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92,3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D16EF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92,3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D16EF" w:rsidP="00AC4CA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0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C5C02" w:rsidP="00AC4CA8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AE1E69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B344E" w:rsidP="008B33F4">
            <w:pPr>
              <w:pStyle w:val="a6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лиц с ограниченными возможностями здоровья и инвалидов, за исключением инвалидов, которые имеют противопоказания для занятий физической культурой и спортом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B344E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процент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B344E" w:rsidP="00AC4CA8">
            <w:pPr>
              <w:spacing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24,1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B344E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24,1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B344E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0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C5C02" w:rsidP="005C5C02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AE1E69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F05" w:rsidRPr="00EC0D06" w:rsidRDefault="00237F05" w:rsidP="008B33F4">
            <w:pPr>
              <w:pStyle w:val="a6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Доля граждан, занимающихся в спортивных организациях, % в общей численности детей и молодежи в возрасте 6-15 лет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F05" w:rsidRPr="00EC0D06" w:rsidRDefault="00237F05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процент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F05" w:rsidRPr="00EC0D06" w:rsidRDefault="00237F05" w:rsidP="00AC4CA8">
            <w:pPr>
              <w:spacing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F05" w:rsidRPr="00EC0D06" w:rsidRDefault="00237F05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F05" w:rsidRPr="00EC0D06" w:rsidRDefault="00237F05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0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F05" w:rsidRPr="00EC0D06" w:rsidRDefault="00237F05" w:rsidP="00AC4CA8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AE1E69">
        <w:trPr>
          <w:trHeight w:val="3255"/>
        </w:trPr>
        <w:tc>
          <w:tcPr>
            <w:tcW w:w="1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AE1" w:rsidRPr="00EC0D06" w:rsidRDefault="00BB6AE1" w:rsidP="00BB6AE1">
            <w:pPr>
              <w:pStyle w:val="a6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Доля населения, выполнивших нормативы Всероссийского физкультурно-спортивного комплекса "Готов к труду и обороне ГТО), в общей численности населения, принявшего участие в сдаче нормативов ВФСК "ГТО":</w:t>
            </w:r>
          </w:p>
          <w:p w:rsidR="00BB6AE1" w:rsidRPr="00EC0D06" w:rsidRDefault="00BB6AE1" w:rsidP="00BB6AE1">
            <w:pPr>
              <w:pStyle w:val="a6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из них учащихся и студентов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E1" w:rsidRPr="00EC0D06" w:rsidRDefault="00BB6AE1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процент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E1" w:rsidRPr="00EC0D06" w:rsidRDefault="00BB6AE1" w:rsidP="00AC4CA8">
            <w:pPr>
              <w:spacing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E1" w:rsidRPr="00EC0D06" w:rsidRDefault="00BB6AE1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E1" w:rsidRPr="00EC0D06" w:rsidRDefault="00BB6AE1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0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E1" w:rsidRPr="00EC0D06" w:rsidRDefault="00BB6AE1" w:rsidP="00AC4CA8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AE1E69">
        <w:trPr>
          <w:trHeight w:val="600"/>
        </w:trPr>
        <w:tc>
          <w:tcPr>
            <w:tcW w:w="1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E1" w:rsidRPr="00EC0D06" w:rsidRDefault="00BB6AE1" w:rsidP="00BB6AE1">
            <w:pPr>
              <w:pStyle w:val="a6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E1" w:rsidRPr="00EC0D06" w:rsidRDefault="00BB6AE1" w:rsidP="00AC4CA8">
            <w:pPr>
              <w:pStyle w:val="a5"/>
              <w:spacing w:before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процент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E1" w:rsidRPr="00EC0D06" w:rsidRDefault="00BB6AE1" w:rsidP="00AC4CA8">
            <w:pPr>
              <w:spacing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E1" w:rsidRPr="00EC0D06" w:rsidRDefault="00BB6AE1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E1" w:rsidRPr="00EC0D06" w:rsidRDefault="00BB6AE1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0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E1" w:rsidRPr="00EC0D06" w:rsidRDefault="00BB6AE1" w:rsidP="00AC4CA8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AE1E69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BB6AE1" w:rsidP="00BB6AE1">
            <w:pPr>
              <w:pStyle w:val="a6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</w:t>
            </w:r>
            <w:r w:rsidR="005C5C02" w:rsidRPr="00EC0D06">
              <w:rPr>
                <w:color w:val="000000" w:themeColor="text1"/>
                <w:sz w:val="26"/>
                <w:szCs w:val="26"/>
              </w:rPr>
              <w:t xml:space="preserve">оличество </w:t>
            </w:r>
            <w:r w:rsidRPr="00EC0D06">
              <w:rPr>
                <w:color w:val="000000" w:themeColor="text1"/>
                <w:sz w:val="26"/>
                <w:szCs w:val="26"/>
              </w:rPr>
              <w:t>человек, занятых в лагерях с дневным пребыванием</w:t>
            </w:r>
            <w:r w:rsidR="005C5C02" w:rsidRPr="00EC0D06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BB6AE1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человек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BB6AE1" w:rsidP="00AC4CA8">
            <w:pPr>
              <w:spacing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599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BB6AE1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599</w:t>
            </w:r>
          </w:p>
        </w:tc>
        <w:tc>
          <w:tcPr>
            <w:tcW w:w="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C5C02" w:rsidP="00BB6AE1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C5C02" w:rsidP="00AC4CA8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AE1E69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E1" w:rsidRPr="00EC0D06" w:rsidRDefault="00BB6AE1" w:rsidP="00BB6AE1">
            <w:pPr>
              <w:pStyle w:val="a6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Количество публикаций в СМИ по развитию Тобольского спорта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E1" w:rsidRPr="00EC0D06" w:rsidRDefault="00BB6AE1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E1" w:rsidRPr="00EC0D06" w:rsidRDefault="00BB6AE1" w:rsidP="00AC4CA8">
            <w:pPr>
              <w:spacing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863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E1" w:rsidRPr="00EC0D06" w:rsidRDefault="00BB6AE1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863</w:t>
            </w:r>
          </w:p>
        </w:tc>
        <w:tc>
          <w:tcPr>
            <w:tcW w:w="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E1" w:rsidRPr="00EC0D06" w:rsidRDefault="00BB6AE1" w:rsidP="00AC4CA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AE1" w:rsidRPr="00EC0D06" w:rsidRDefault="00BB6AE1" w:rsidP="00AC4CA8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5D16E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EC0D06" w:rsidRDefault="005C5C02" w:rsidP="00BB6AE1">
            <w:pPr>
              <w:tabs>
                <w:tab w:val="left" w:pos="3256"/>
              </w:tabs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Задача</w:t>
            </w:r>
            <w:r w:rsidR="00AE1E69" w:rsidRPr="00EC0D06">
              <w:rPr>
                <w:color w:val="000000" w:themeColor="text1"/>
                <w:sz w:val="26"/>
                <w:szCs w:val="26"/>
              </w:rPr>
              <w:t xml:space="preserve"> 2</w:t>
            </w:r>
            <w:r w:rsidR="005D6480" w:rsidRPr="00EC0D06">
              <w:rPr>
                <w:color w:val="000000" w:themeColor="text1"/>
                <w:sz w:val="26"/>
                <w:szCs w:val="26"/>
              </w:rPr>
              <w:t>.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 </w:t>
            </w:r>
            <w:r w:rsidR="00BB6AE1" w:rsidRPr="00EC0D06">
              <w:rPr>
                <w:color w:val="000000" w:themeColor="text1"/>
                <w:sz w:val="26"/>
                <w:szCs w:val="26"/>
              </w:rPr>
              <w:t>Развитие детско-юношеского, школьного спорта и массового спорта в Тобольске</w:t>
            </w:r>
            <w:r w:rsidR="00AE1E69" w:rsidRPr="00EC0D06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EC0D06" w:rsidRPr="00EC0D06" w:rsidTr="00AE1E69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EC0D06" w:rsidRDefault="00BB6AE1" w:rsidP="00BB6AE1">
            <w:pPr>
              <w:pStyle w:val="a5"/>
              <w:spacing w:before="0" w:beforeAutospacing="0" w:after="0" w:line="240" w:lineRule="auto"/>
              <w:rPr>
                <w:color w:val="000000" w:themeColor="text1"/>
                <w:sz w:val="26"/>
                <w:szCs w:val="26"/>
              </w:rPr>
            </w:pP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К</w:t>
            </w:r>
            <w:r w:rsidR="005C5C02" w:rsidRPr="00EC0D06">
              <w:rPr>
                <w:color w:val="000000" w:themeColor="text1"/>
                <w:sz w:val="26"/>
                <w:szCs w:val="26"/>
              </w:rPr>
              <w:t xml:space="preserve">оличество  </w:t>
            </w:r>
            <w:r w:rsidRPr="00EC0D06">
              <w:rPr>
                <w:color w:val="000000" w:themeColor="text1"/>
                <w:sz w:val="26"/>
                <w:szCs w:val="26"/>
              </w:rPr>
              <w:t>детей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>, получающих услуги по дополнительному образованию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BB6AE1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человек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BB6AE1" w:rsidP="008B33F4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5547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BB6AE1" w:rsidP="008B33F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5547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C5C02" w:rsidP="00AC4CA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0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EC0D06" w:rsidRDefault="005C5C02" w:rsidP="00AC4CA8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AE1E69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7F7EB1" w:rsidP="007F7EB1">
            <w:pPr>
              <w:pStyle w:val="a5"/>
              <w:spacing w:before="0" w:beforeAutospacing="0" w:after="0" w:line="240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</w:t>
            </w:r>
            <w:r w:rsidR="005C5C02" w:rsidRPr="00EC0D06">
              <w:rPr>
                <w:color w:val="000000" w:themeColor="text1"/>
                <w:sz w:val="26"/>
                <w:szCs w:val="26"/>
              </w:rPr>
              <w:t xml:space="preserve">оличество </w:t>
            </w:r>
            <w:r w:rsidRPr="00EC0D06">
              <w:rPr>
                <w:color w:val="000000" w:themeColor="text1"/>
                <w:sz w:val="26"/>
                <w:szCs w:val="26"/>
              </w:rPr>
              <w:t>спортсменов, получивших стипендии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7F7EB1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человек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7F7EB1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7F7EB1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C5C02" w:rsidP="00AC4CA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0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EC0D06" w:rsidRDefault="005C5C02" w:rsidP="00AC4CA8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AE1E69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B1" w:rsidRPr="00EC0D06" w:rsidRDefault="007F7EB1" w:rsidP="007F7EB1">
            <w:pPr>
              <w:pStyle w:val="a5"/>
              <w:spacing w:before="0" w:beforeAutospacing="0" w:after="0"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Количество проведенных мероприятий и конкурсов, направленных на выявление и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реализацию  новых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форм и методов работы, развитие детско-юношеского, школьного спорта и массового спорта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B1" w:rsidRPr="00EC0D06" w:rsidRDefault="007F7EB1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B1" w:rsidRPr="00EC0D06" w:rsidRDefault="007F7EB1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B1" w:rsidRPr="00EC0D06" w:rsidRDefault="007F7EB1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B1" w:rsidRPr="00EC0D06" w:rsidRDefault="007F7EB1" w:rsidP="00AC4CA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0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B1" w:rsidRPr="00EC0D06" w:rsidRDefault="007F7EB1" w:rsidP="00AC4CA8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AE1E69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B1" w:rsidRPr="00EC0D06" w:rsidRDefault="007F7EB1" w:rsidP="00312146">
            <w:pPr>
              <w:pStyle w:val="a5"/>
              <w:spacing w:before="0" w:beforeAutospacing="0" w:after="0"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Количество проведенных официальных физкультурных и спортивных мероприятий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B1" w:rsidRPr="00EC0D06" w:rsidRDefault="007F7EB1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B1" w:rsidRPr="00EC0D06" w:rsidRDefault="007F7EB1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114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B1" w:rsidRPr="00EC0D06" w:rsidRDefault="007F7EB1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114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B1" w:rsidRPr="00EC0D06" w:rsidRDefault="007F7EB1" w:rsidP="00AC4CA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0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B1" w:rsidRPr="00EC0D06" w:rsidRDefault="007F7EB1" w:rsidP="00AC4CA8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AE1E69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B1" w:rsidRPr="00EC0D06" w:rsidRDefault="007F7EB1" w:rsidP="00312146">
            <w:pPr>
              <w:pStyle w:val="a5"/>
              <w:spacing w:before="0" w:beforeAutospacing="0" w:after="0"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Количество квалифицированных тренеров и тренеров-преподавателей</w:t>
            </w:r>
            <w:r w:rsidR="00312146" w:rsidRPr="00EC0D06">
              <w:rPr>
                <w:color w:val="000000" w:themeColor="text1"/>
                <w:sz w:val="26"/>
                <w:szCs w:val="26"/>
              </w:rPr>
              <w:t xml:space="preserve"> физкультурно-спортивных организаций, работающих по специальности, осуществляющих физкультурно-оздоровительную работу с различными категориями и группами населения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B1" w:rsidRPr="00EC0D06" w:rsidRDefault="003F68E0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человек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B1" w:rsidRPr="00EC0D06" w:rsidRDefault="003F68E0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151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B1" w:rsidRPr="00EC0D06" w:rsidRDefault="003F68E0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151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B1" w:rsidRPr="00EC0D06" w:rsidRDefault="003F68E0" w:rsidP="00AC4CA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0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B1" w:rsidRPr="00EC0D06" w:rsidRDefault="007F7EB1" w:rsidP="00AC4CA8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5D16E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EC0D06" w:rsidRDefault="005C5C02" w:rsidP="00AE1E6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Задача</w:t>
            </w:r>
            <w:r w:rsidR="00AE1E69" w:rsidRPr="00EC0D06">
              <w:rPr>
                <w:color w:val="000000" w:themeColor="text1"/>
                <w:sz w:val="26"/>
                <w:szCs w:val="26"/>
              </w:rPr>
              <w:t xml:space="preserve"> 3.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 П</w:t>
            </w:r>
            <w:r w:rsidR="003F68E0" w:rsidRPr="00EC0D06">
              <w:rPr>
                <w:color w:val="000000" w:themeColor="text1"/>
                <w:sz w:val="26"/>
                <w:szCs w:val="26"/>
              </w:rPr>
              <w:t>овышение эффективности управления развитием физической культурой и спортом</w:t>
            </w:r>
          </w:p>
        </w:tc>
      </w:tr>
      <w:tr w:rsidR="00EC0D06" w:rsidRPr="00EC0D06" w:rsidTr="00AE1E69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EC0D06" w:rsidRDefault="003F68E0" w:rsidP="003F68E0">
            <w:pPr>
              <w:pStyle w:val="a5"/>
              <w:spacing w:before="0" w:beforeAutospacing="0" w:after="0" w:line="240" w:lineRule="auto"/>
              <w:ind w:right="-114"/>
              <w:rPr>
                <w:color w:val="000000" w:themeColor="text1"/>
                <w:sz w:val="26"/>
                <w:szCs w:val="26"/>
              </w:rPr>
            </w:pP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К</w:t>
            </w:r>
            <w:r w:rsidR="005C5C02" w:rsidRPr="00EC0D06">
              <w:rPr>
                <w:color w:val="000000" w:themeColor="text1"/>
                <w:sz w:val="26"/>
                <w:szCs w:val="26"/>
              </w:rPr>
              <w:t xml:space="preserve">оличество  </w:t>
            </w:r>
            <w:r w:rsidRPr="00EC0D06">
              <w:rPr>
                <w:color w:val="000000" w:themeColor="text1"/>
                <w:sz w:val="26"/>
                <w:szCs w:val="26"/>
              </w:rPr>
              <w:t>СОНКО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, получивших поддержку </w:t>
            </w: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за счет бюджетных средств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3F68E0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единиц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3F68E0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3F68E0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C02" w:rsidRPr="00EC0D06" w:rsidRDefault="005C5C02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0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C02" w:rsidRPr="00EC0D06" w:rsidRDefault="005C5C02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AE1E69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0" w:rsidRPr="00EC0D06" w:rsidRDefault="003F68E0" w:rsidP="003F68E0">
            <w:pPr>
              <w:pStyle w:val="a5"/>
              <w:spacing w:before="0" w:beforeAutospacing="0" w:after="0" w:line="240" w:lineRule="auto"/>
              <w:ind w:right="-114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Количество присвоенных спортивных разрядов, квалификационных категорий спортивных судей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0" w:rsidRPr="00EC0D06" w:rsidRDefault="003F68E0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0" w:rsidRPr="00EC0D06" w:rsidRDefault="003F68E0" w:rsidP="00AC4CA8">
            <w:pPr>
              <w:pStyle w:val="a5"/>
              <w:spacing w:before="0" w:beforeAutospacing="0"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2278/100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0" w:rsidRPr="00EC0D06" w:rsidRDefault="003F68E0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2278/100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E0" w:rsidRPr="00EC0D06" w:rsidRDefault="003F68E0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100/</w:t>
            </w:r>
          </w:p>
          <w:p w:rsidR="003F68E0" w:rsidRPr="00EC0D06" w:rsidRDefault="003F68E0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0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E0" w:rsidRPr="00EC0D06" w:rsidRDefault="003F68E0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C42D2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27" w:rsidRPr="00EC0D06" w:rsidRDefault="00C42D27" w:rsidP="00AE1E69">
            <w:pPr>
              <w:tabs>
                <w:tab w:val="left" w:pos="3080"/>
              </w:tabs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Задача</w:t>
            </w:r>
            <w:r w:rsidR="00EA5134" w:rsidRPr="00EC0D06">
              <w:rPr>
                <w:color w:val="000000" w:themeColor="text1"/>
                <w:sz w:val="26"/>
                <w:szCs w:val="26"/>
              </w:rPr>
              <w:t xml:space="preserve"> </w:t>
            </w:r>
            <w:r w:rsidR="00AE1E69" w:rsidRPr="00EC0D06">
              <w:rPr>
                <w:color w:val="000000" w:themeColor="text1"/>
                <w:sz w:val="26"/>
                <w:szCs w:val="26"/>
              </w:rPr>
              <w:t xml:space="preserve">4. 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 Развитие инфраструктуры спортивных сооружений</w:t>
            </w:r>
          </w:p>
        </w:tc>
      </w:tr>
      <w:tr w:rsidR="00C42D27" w:rsidRPr="00EC0D06" w:rsidTr="00AE1E69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D27" w:rsidRPr="00EC0D06" w:rsidRDefault="00C42D27" w:rsidP="006B491F">
            <w:pPr>
              <w:pStyle w:val="a5"/>
              <w:spacing w:before="0" w:beforeAutospacing="0" w:after="0" w:line="240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Уровень обеспеченности населения спортивными сооружениями, исходя из единой пропускной способности объектов спорта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D27" w:rsidRPr="00EC0D06" w:rsidRDefault="00C42D27" w:rsidP="006B491F">
            <w:pPr>
              <w:pStyle w:val="a5"/>
              <w:spacing w:before="0" w:beforeAutospacing="0" w:after="0" w:line="240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процентов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D27" w:rsidRPr="00EC0D06" w:rsidRDefault="00C42D27" w:rsidP="006B491F">
            <w:pPr>
              <w:pStyle w:val="a5"/>
              <w:spacing w:before="0" w:beforeAutospacing="0" w:after="0" w:line="240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47,2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D27" w:rsidRPr="00EC0D06" w:rsidRDefault="00C42D27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47,2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D27" w:rsidRPr="00EC0D06" w:rsidRDefault="00C42D27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0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27" w:rsidRPr="00EC0D06" w:rsidRDefault="00C42D27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677F5E" w:rsidRPr="00EC0D06" w:rsidRDefault="00677F5E" w:rsidP="00677F5E">
      <w:pPr>
        <w:rPr>
          <w:color w:val="000000" w:themeColor="text1"/>
          <w:sz w:val="26"/>
          <w:szCs w:val="26"/>
        </w:rPr>
      </w:pPr>
    </w:p>
    <w:p w:rsidR="005C5C02" w:rsidRPr="00EC0D06" w:rsidRDefault="008B33F4" w:rsidP="00B262C8">
      <w:pPr>
        <w:shd w:val="clear" w:color="auto" w:fill="FFFFFF"/>
        <w:ind w:left="-142" w:firstLine="424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Согласно </w:t>
      </w:r>
      <w:r w:rsidRPr="00EC0D06">
        <w:rPr>
          <w:bCs/>
          <w:color w:val="000000" w:themeColor="text1"/>
          <w:spacing w:val="-6"/>
          <w:sz w:val="26"/>
          <w:szCs w:val="26"/>
        </w:rPr>
        <w:t xml:space="preserve">Положению </w:t>
      </w:r>
      <w:r w:rsidRPr="00EC0D06">
        <w:rPr>
          <w:bCs/>
          <w:color w:val="000000" w:themeColor="text1"/>
          <w:spacing w:val="-2"/>
          <w:sz w:val="26"/>
          <w:szCs w:val="26"/>
        </w:rPr>
        <w:t xml:space="preserve">о порядке разработки, утверждения, реализации и оценки эффективности муниципальных программ города </w:t>
      </w:r>
      <w:proofErr w:type="gramStart"/>
      <w:r w:rsidRPr="00EC0D06">
        <w:rPr>
          <w:bCs/>
          <w:color w:val="000000" w:themeColor="text1"/>
          <w:spacing w:val="-2"/>
          <w:sz w:val="26"/>
          <w:szCs w:val="26"/>
        </w:rPr>
        <w:t>Тобольска,</w:t>
      </w:r>
      <w:r w:rsidR="00B262C8" w:rsidRPr="00EC0D06">
        <w:rPr>
          <w:bCs/>
          <w:color w:val="000000" w:themeColor="text1"/>
          <w:spacing w:val="-2"/>
          <w:sz w:val="26"/>
          <w:szCs w:val="26"/>
        </w:rPr>
        <w:t xml:space="preserve"> </w:t>
      </w:r>
      <w:r w:rsidRPr="00EC0D06">
        <w:rPr>
          <w:bCs/>
          <w:color w:val="000000" w:themeColor="text1"/>
          <w:spacing w:val="-2"/>
          <w:sz w:val="26"/>
          <w:szCs w:val="26"/>
        </w:rPr>
        <w:t xml:space="preserve"> утвержденного</w:t>
      </w:r>
      <w:proofErr w:type="gramEnd"/>
      <w:r w:rsidRPr="00EC0D06">
        <w:rPr>
          <w:bCs/>
          <w:color w:val="000000" w:themeColor="text1"/>
          <w:spacing w:val="-2"/>
          <w:sz w:val="26"/>
          <w:szCs w:val="26"/>
        </w:rPr>
        <w:t xml:space="preserve"> р</w:t>
      </w:r>
      <w:r w:rsidRPr="00EC0D06">
        <w:rPr>
          <w:color w:val="000000" w:themeColor="text1"/>
          <w:sz w:val="26"/>
          <w:szCs w:val="26"/>
        </w:rPr>
        <w:t xml:space="preserve">аспоряжением Администрации города Тобольска от 30.08.2017 №1349 проведена оценка эффективности программы. </w:t>
      </w:r>
      <w:r w:rsidR="005C5C02" w:rsidRPr="00EC0D06">
        <w:rPr>
          <w:color w:val="000000" w:themeColor="text1"/>
          <w:sz w:val="26"/>
          <w:szCs w:val="26"/>
        </w:rPr>
        <w:t xml:space="preserve">По результатам проведенной </w:t>
      </w:r>
      <w:proofErr w:type="gramStart"/>
      <w:r w:rsidR="005C5C02" w:rsidRPr="00EC0D06">
        <w:rPr>
          <w:color w:val="000000" w:themeColor="text1"/>
          <w:sz w:val="26"/>
          <w:szCs w:val="26"/>
        </w:rPr>
        <w:t>оценки</w:t>
      </w:r>
      <w:r w:rsidR="00D9792A" w:rsidRPr="00EC0D06">
        <w:rPr>
          <w:color w:val="000000" w:themeColor="text1"/>
          <w:sz w:val="26"/>
          <w:szCs w:val="26"/>
        </w:rPr>
        <w:t xml:space="preserve"> </w:t>
      </w:r>
      <w:r w:rsidR="00AE3747" w:rsidRPr="00EC0D06">
        <w:rPr>
          <w:color w:val="000000" w:themeColor="text1"/>
          <w:sz w:val="26"/>
          <w:szCs w:val="26"/>
        </w:rPr>
        <w:t xml:space="preserve"> </w:t>
      </w:r>
      <w:r w:rsidR="00D9792A" w:rsidRPr="00EC0D06">
        <w:rPr>
          <w:color w:val="000000" w:themeColor="text1"/>
          <w:sz w:val="26"/>
          <w:szCs w:val="26"/>
        </w:rPr>
        <w:t>эффективность</w:t>
      </w:r>
      <w:proofErr w:type="gramEnd"/>
      <w:r w:rsidR="00D9792A" w:rsidRPr="00EC0D06">
        <w:rPr>
          <w:color w:val="000000" w:themeColor="text1"/>
          <w:sz w:val="26"/>
          <w:szCs w:val="26"/>
        </w:rPr>
        <w:t xml:space="preserve"> </w:t>
      </w:r>
      <w:r w:rsidR="00AE3747" w:rsidRPr="00EC0D06">
        <w:rPr>
          <w:color w:val="000000" w:themeColor="text1"/>
          <w:sz w:val="26"/>
          <w:szCs w:val="26"/>
        </w:rPr>
        <w:t>реализации программы</w:t>
      </w:r>
      <w:r w:rsidR="005C5C02" w:rsidRPr="00EC0D06">
        <w:rPr>
          <w:color w:val="000000" w:themeColor="text1"/>
          <w:sz w:val="26"/>
          <w:szCs w:val="26"/>
        </w:rPr>
        <w:t xml:space="preserve"> </w:t>
      </w:r>
      <w:r w:rsidRPr="00EC0D06">
        <w:rPr>
          <w:color w:val="000000" w:themeColor="text1"/>
          <w:sz w:val="26"/>
          <w:szCs w:val="26"/>
        </w:rPr>
        <w:t>«</w:t>
      </w:r>
      <w:r w:rsidR="00C42D27" w:rsidRPr="00EC0D06">
        <w:rPr>
          <w:color w:val="000000" w:themeColor="text1"/>
          <w:sz w:val="26"/>
          <w:szCs w:val="26"/>
        </w:rPr>
        <w:t>Развитие физической культуры и спорта</w:t>
      </w:r>
      <w:r w:rsidRPr="00EC0D06">
        <w:rPr>
          <w:color w:val="000000" w:themeColor="text1"/>
          <w:sz w:val="26"/>
          <w:szCs w:val="26"/>
        </w:rPr>
        <w:t>»</w:t>
      </w:r>
      <w:r w:rsidR="005C5C02" w:rsidRPr="00EC0D06">
        <w:rPr>
          <w:color w:val="000000" w:themeColor="text1"/>
          <w:sz w:val="26"/>
          <w:szCs w:val="26"/>
        </w:rPr>
        <w:t xml:space="preserve"> признана </w:t>
      </w:r>
      <w:r w:rsidR="00C42D27" w:rsidRPr="00EC0D06">
        <w:rPr>
          <w:color w:val="000000" w:themeColor="text1"/>
          <w:sz w:val="26"/>
          <w:szCs w:val="26"/>
        </w:rPr>
        <w:t>эффективной</w:t>
      </w:r>
      <w:r w:rsidR="005C5C02" w:rsidRPr="00EC0D06">
        <w:rPr>
          <w:color w:val="000000" w:themeColor="text1"/>
          <w:sz w:val="26"/>
          <w:szCs w:val="26"/>
        </w:rPr>
        <w:t>.</w:t>
      </w:r>
    </w:p>
    <w:p w:rsidR="00EA5134" w:rsidRPr="00EC0D06" w:rsidRDefault="00EA5134" w:rsidP="00B262C8">
      <w:pPr>
        <w:spacing w:after="200" w:line="276" w:lineRule="auto"/>
        <w:ind w:left="-142"/>
        <w:rPr>
          <w:color w:val="000000" w:themeColor="text1"/>
          <w:sz w:val="26"/>
          <w:szCs w:val="26"/>
        </w:rPr>
      </w:pPr>
    </w:p>
    <w:p w:rsidR="00BE3A13" w:rsidRPr="00EC0D06" w:rsidRDefault="0038267C" w:rsidP="00F82478">
      <w:pPr>
        <w:ind w:firstLine="142"/>
        <w:jc w:val="center"/>
        <w:rPr>
          <w:b/>
          <w:color w:val="000000" w:themeColor="text1"/>
          <w:sz w:val="26"/>
          <w:szCs w:val="26"/>
        </w:rPr>
      </w:pPr>
      <w:r w:rsidRPr="00EC0D06">
        <w:rPr>
          <w:b/>
          <w:bCs/>
          <w:color w:val="000000" w:themeColor="text1"/>
          <w:sz w:val="26"/>
          <w:szCs w:val="26"/>
        </w:rPr>
        <w:t>Муниципальная п</w:t>
      </w:r>
      <w:r w:rsidR="00BD72FA" w:rsidRPr="00EC0D06">
        <w:rPr>
          <w:b/>
          <w:color w:val="000000" w:themeColor="text1"/>
          <w:sz w:val="26"/>
          <w:szCs w:val="26"/>
        </w:rPr>
        <w:t>рограмма: «Основные направления развития в области управления и распоряжения муниципальной собственностью города Тобольска»</w:t>
      </w:r>
    </w:p>
    <w:p w:rsidR="00BD72FA" w:rsidRPr="00EC0D06" w:rsidRDefault="00BD72FA" w:rsidP="004E1023">
      <w:pPr>
        <w:ind w:firstLine="142"/>
        <w:rPr>
          <w:b/>
          <w:color w:val="000000" w:themeColor="text1"/>
          <w:sz w:val="26"/>
          <w:szCs w:val="26"/>
        </w:rPr>
      </w:pPr>
    </w:p>
    <w:p w:rsidR="00BE3A13" w:rsidRPr="00EC0D06" w:rsidRDefault="0038267C" w:rsidP="00BE3A13">
      <w:pPr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Муниципальная п</w:t>
      </w:r>
      <w:r w:rsidR="00BE3A13" w:rsidRPr="00EC0D06">
        <w:rPr>
          <w:color w:val="000000" w:themeColor="text1"/>
          <w:sz w:val="26"/>
          <w:szCs w:val="26"/>
        </w:rPr>
        <w:t xml:space="preserve">рограмма «Основные направления развития в области управления и распоряжения муниципальной собственностью города Тобольска» утверждена Распоряжением Администрации города </w:t>
      </w:r>
      <w:proofErr w:type="gramStart"/>
      <w:r w:rsidR="00BE3A13" w:rsidRPr="00EC0D06">
        <w:rPr>
          <w:color w:val="000000" w:themeColor="text1"/>
          <w:sz w:val="26"/>
          <w:szCs w:val="26"/>
        </w:rPr>
        <w:t>Тобольска  от</w:t>
      </w:r>
      <w:proofErr w:type="gramEnd"/>
      <w:r w:rsidR="00BE3A13" w:rsidRPr="00EC0D06">
        <w:rPr>
          <w:color w:val="000000" w:themeColor="text1"/>
          <w:sz w:val="26"/>
          <w:szCs w:val="26"/>
        </w:rPr>
        <w:t xml:space="preserve"> 28.11.2013 № 18-рк.</w:t>
      </w:r>
    </w:p>
    <w:p w:rsidR="00E71895" w:rsidRPr="00EC0D06" w:rsidRDefault="00DC2357" w:rsidP="00E71895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Цель программы:</w:t>
      </w:r>
      <w:r w:rsidR="00E71895" w:rsidRPr="00EC0D06">
        <w:rPr>
          <w:color w:val="000000" w:themeColor="text1"/>
          <w:sz w:val="26"/>
          <w:szCs w:val="26"/>
        </w:rPr>
        <w:t xml:space="preserve"> Содействие социально-экономическому развитию города Тобольска путем повышения эффективности использования муниципального имущества. </w:t>
      </w:r>
    </w:p>
    <w:p w:rsidR="003E350B" w:rsidRPr="00EC0D06" w:rsidRDefault="003E350B" w:rsidP="00BD72FA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Задачи программы:</w:t>
      </w:r>
    </w:p>
    <w:p w:rsidR="00BD72FA" w:rsidRPr="00EC0D06" w:rsidRDefault="003E350B" w:rsidP="00B03D1E">
      <w:pPr>
        <w:pStyle w:val="a3"/>
        <w:widowControl w:val="0"/>
        <w:ind w:left="0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 </w:t>
      </w:r>
      <w:r w:rsidR="00BD72FA" w:rsidRPr="00EC0D06">
        <w:rPr>
          <w:color w:val="000000" w:themeColor="text1"/>
          <w:sz w:val="26"/>
          <w:szCs w:val="26"/>
        </w:rPr>
        <w:t>Совершенствование учетных данных об объектах в Реестре муниципальной собственности</w:t>
      </w:r>
    </w:p>
    <w:p w:rsidR="00BD72FA" w:rsidRPr="00EC0D06" w:rsidRDefault="00B03D1E" w:rsidP="00B03D1E">
      <w:pPr>
        <w:pStyle w:val="a3"/>
        <w:widowControl w:val="0"/>
        <w:ind w:left="-142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  </w:t>
      </w:r>
      <w:r w:rsidR="003E350B" w:rsidRPr="00EC0D06">
        <w:rPr>
          <w:color w:val="000000" w:themeColor="text1"/>
          <w:sz w:val="26"/>
          <w:szCs w:val="26"/>
        </w:rPr>
        <w:t xml:space="preserve">- </w:t>
      </w:r>
      <w:r w:rsidR="00BD72FA" w:rsidRPr="00EC0D06">
        <w:rPr>
          <w:color w:val="000000" w:themeColor="text1"/>
          <w:sz w:val="26"/>
          <w:szCs w:val="26"/>
        </w:rPr>
        <w:t>Повышение эффективности использования муниципального имущества</w:t>
      </w:r>
    </w:p>
    <w:p w:rsidR="003E350B" w:rsidRPr="00EC0D06" w:rsidRDefault="003E350B" w:rsidP="00B03D1E">
      <w:pPr>
        <w:pStyle w:val="aa"/>
        <w:ind w:left="-14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BD72FA"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Вывод из муниципальной собственности объектов, не используемых для   </w:t>
      </w:r>
      <w:proofErr w:type="gramStart"/>
      <w:r w:rsidR="00BD72FA"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осуществления  полномочий</w:t>
      </w:r>
      <w:proofErr w:type="gramEnd"/>
      <w:r w:rsidR="00BD72FA"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органами местного самоуправления.</w:t>
      </w: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BD72FA" w:rsidRPr="00EC0D06" w:rsidRDefault="003E350B" w:rsidP="00B03D1E">
      <w:pPr>
        <w:pStyle w:val="aa"/>
        <w:ind w:left="-14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BD72FA"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Содержание муниципального имущества.</w:t>
      </w:r>
    </w:p>
    <w:p w:rsidR="00BD72FA" w:rsidRPr="00EC0D06" w:rsidRDefault="003E350B" w:rsidP="00B03D1E">
      <w:pPr>
        <w:widowControl w:val="0"/>
        <w:ind w:left="-142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 </w:t>
      </w:r>
      <w:r w:rsidR="00BD72FA" w:rsidRPr="00EC0D06">
        <w:rPr>
          <w:color w:val="000000" w:themeColor="text1"/>
          <w:sz w:val="26"/>
          <w:szCs w:val="26"/>
        </w:rPr>
        <w:t>Расходы на обеспечение деятельности.</w:t>
      </w:r>
    </w:p>
    <w:p w:rsidR="00BD72FA" w:rsidRPr="00EC0D06" w:rsidRDefault="00BD72FA" w:rsidP="00BD72FA">
      <w:pPr>
        <w:shd w:val="clear" w:color="auto" w:fill="FFFFFF"/>
        <w:ind w:left="927"/>
        <w:rPr>
          <w:color w:val="000000" w:themeColor="text1"/>
          <w:sz w:val="26"/>
          <w:szCs w:val="26"/>
        </w:rPr>
      </w:pPr>
    </w:p>
    <w:p w:rsidR="008C1C4A" w:rsidRPr="00EC0D06" w:rsidRDefault="008C1C4A" w:rsidP="008C1C4A">
      <w:pPr>
        <w:pStyle w:val="ab"/>
        <w:spacing w:after="0"/>
        <w:jc w:val="center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Отчет о достижении показателей муниципальной программы</w:t>
      </w:r>
    </w:p>
    <w:p w:rsidR="008C1C4A" w:rsidRPr="00EC0D06" w:rsidRDefault="008C1C4A" w:rsidP="008C1C4A">
      <w:pPr>
        <w:pStyle w:val="ab"/>
        <w:spacing w:after="0"/>
        <w:jc w:val="center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lastRenderedPageBreak/>
        <w:t xml:space="preserve"> «Основные направления развития в области управления и распоряжения муниципальной собственностью города Тобольска»  </w:t>
      </w:r>
    </w:p>
    <w:tbl>
      <w:tblPr>
        <w:tblW w:w="5000" w:type="pct"/>
        <w:tblCellMar>
          <w:top w:w="28" w:type="dxa"/>
          <w:left w:w="0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3"/>
        <w:gridCol w:w="1190"/>
        <w:gridCol w:w="1108"/>
        <w:gridCol w:w="1436"/>
        <w:gridCol w:w="1225"/>
        <w:gridCol w:w="7"/>
        <w:gridCol w:w="2396"/>
      </w:tblGrid>
      <w:tr w:rsidR="00EC0D06" w:rsidRPr="00EC0D06" w:rsidTr="008C1C4A">
        <w:tc>
          <w:tcPr>
            <w:tcW w:w="9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EC0D06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Показатели</w:t>
            </w:r>
          </w:p>
        </w:tc>
        <w:tc>
          <w:tcPr>
            <w:tcW w:w="660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EC0D06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Ед. измерения</w:t>
            </w:r>
          </w:p>
        </w:tc>
        <w:tc>
          <w:tcPr>
            <w:tcW w:w="620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EC0D06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794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EC0D06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681" w:type="pct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C1C4A" w:rsidRPr="00EC0D06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  <w:p w:rsidR="008C1C4A" w:rsidRPr="00EC0D06" w:rsidRDefault="008C1C4A" w:rsidP="008C1C4A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35" w:type="pct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EC0D06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Примечание</w:t>
            </w:r>
          </w:p>
          <w:p w:rsidR="008C1C4A" w:rsidRPr="00EC0D06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(*)</w:t>
            </w:r>
          </w:p>
        </w:tc>
      </w:tr>
      <w:tr w:rsidR="00EC0D06" w:rsidRPr="00EC0D06" w:rsidTr="008C1C4A">
        <w:tblPrEx>
          <w:tblCellMar>
            <w:top w:w="0" w:type="dxa"/>
            <w:left w:w="28" w:type="dxa"/>
          </w:tblCellMar>
        </w:tblPrEx>
        <w:tc>
          <w:tcPr>
            <w:tcW w:w="5000" w:type="pct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EC0D06" w:rsidRDefault="00BE3A13" w:rsidP="00BE3A1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Цель: Содействие социально-экономическому развитию города Тобольска путем повышения эффективности использования муниципального имущества. </w:t>
            </w:r>
          </w:p>
        </w:tc>
      </w:tr>
      <w:tr w:rsidR="00EC0D06" w:rsidRPr="00EC0D06" w:rsidTr="008C1C4A">
        <w:tblPrEx>
          <w:tblCellMar>
            <w:top w:w="0" w:type="dxa"/>
            <w:left w:w="28" w:type="dxa"/>
          </w:tblCellMar>
        </w:tblPrEx>
        <w:tc>
          <w:tcPr>
            <w:tcW w:w="5000" w:type="pct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EC0D06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 1.</w:t>
            </w:r>
            <w:r w:rsidRPr="00EC0D0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Совершенствование учетных данных об объектах в Реестре муниципальной собственности</w:t>
            </w:r>
            <w:r w:rsidRPr="00EC0D0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EC0D06" w:rsidRPr="00EC0D06" w:rsidTr="008B33F4">
        <w:tblPrEx>
          <w:tblCellMar>
            <w:top w:w="0" w:type="dxa"/>
          </w:tblCellMar>
        </w:tblPrEx>
        <w:tc>
          <w:tcPr>
            <w:tcW w:w="91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EC0D06" w:rsidRDefault="008C1C4A" w:rsidP="008C1C4A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Изготовление технических планов; запрос сведений о муниципальных объектах недвижимости</w:t>
            </w:r>
          </w:p>
        </w:tc>
        <w:tc>
          <w:tcPr>
            <w:tcW w:w="66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E9325D" w:rsidP="00E9325D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</w:t>
            </w:r>
            <w:r w:rsidR="008C1C4A"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ол-во объектов </w:t>
            </w:r>
          </w:p>
        </w:tc>
        <w:tc>
          <w:tcPr>
            <w:tcW w:w="62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A578F0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279</w:t>
            </w:r>
          </w:p>
        </w:tc>
        <w:tc>
          <w:tcPr>
            <w:tcW w:w="79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8C1C4A" w:rsidP="00A578F0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A578F0"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279</w:t>
            </w:r>
          </w:p>
        </w:tc>
        <w:tc>
          <w:tcPr>
            <w:tcW w:w="689" w:type="pct"/>
            <w:gridSpan w:val="2"/>
            <w:tcBorders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C1C4A" w:rsidRPr="00EC0D06" w:rsidRDefault="00A578F0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327" w:type="pct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8B33F4">
        <w:tblPrEx>
          <w:tblCellMar>
            <w:top w:w="0" w:type="dxa"/>
          </w:tblCellMar>
        </w:tblPrEx>
        <w:tc>
          <w:tcPr>
            <w:tcW w:w="91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EC0D06" w:rsidRDefault="008C1C4A" w:rsidP="00AC4CA8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Постановка на кадастровый учет и снятие с ГКУ</w:t>
            </w:r>
          </w:p>
        </w:tc>
        <w:tc>
          <w:tcPr>
            <w:tcW w:w="66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E9325D" w:rsidP="00E9325D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</w:t>
            </w:r>
            <w:r w:rsidR="008C1C4A"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ол-во объектов</w:t>
            </w:r>
          </w:p>
        </w:tc>
        <w:tc>
          <w:tcPr>
            <w:tcW w:w="62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A578F0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79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A578F0" w:rsidP="008B33F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681" w:type="pct"/>
            <w:tcBorders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C1C4A" w:rsidRPr="00EC0D06" w:rsidRDefault="00A578F0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335" w:type="pct"/>
            <w:gridSpan w:val="2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8B33F4">
        <w:tblPrEx>
          <w:tblCellMar>
            <w:top w:w="0" w:type="dxa"/>
          </w:tblCellMar>
        </w:tblPrEx>
        <w:tc>
          <w:tcPr>
            <w:tcW w:w="91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EC0D06" w:rsidRDefault="008C1C4A" w:rsidP="00A578F0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Государственная регистрация права муниципальной собственности </w:t>
            </w:r>
          </w:p>
        </w:tc>
        <w:tc>
          <w:tcPr>
            <w:tcW w:w="66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E9325D" w:rsidP="00A578F0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</w:t>
            </w:r>
            <w:r w:rsidR="008C1C4A"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ол-во </w:t>
            </w:r>
            <w:r w:rsidR="00A578F0"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объектов</w:t>
            </w:r>
          </w:p>
        </w:tc>
        <w:tc>
          <w:tcPr>
            <w:tcW w:w="62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A578F0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542</w:t>
            </w:r>
          </w:p>
        </w:tc>
        <w:tc>
          <w:tcPr>
            <w:tcW w:w="79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A578F0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542</w:t>
            </w:r>
          </w:p>
        </w:tc>
        <w:tc>
          <w:tcPr>
            <w:tcW w:w="681" w:type="pct"/>
            <w:tcBorders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C1C4A" w:rsidRPr="00EC0D06" w:rsidRDefault="00A578F0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335" w:type="pct"/>
            <w:gridSpan w:val="2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8B33F4">
        <w:tblPrEx>
          <w:tblCellMar>
            <w:top w:w="0" w:type="dxa"/>
          </w:tblCellMar>
        </w:tblPrEx>
        <w:tc>
          <w:tcPr>
            <w:tcW w:w="91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578F0" w:rsidRPr="00EC0D06" w:rsidRDefault="00A578F0" w:rsidP="00A578F0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Прекращение права муниципальной собственности</w:t>
            </w:r>
          </w:p>
        </w:tc>
        <w:tc>
          <w:tcPr>
            <w:tcW w:w="66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78F0" w:rsidRPr="00EC0D06" w:rsidRDefault="00A578F0" w:rsidP="00A578F0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кол-во объектов</w:t>
            </w:r>
          </w:p>
        </w:tc>
        <w:tc>
          <w:tcPr>
            <w:tcW w:w="62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78F0" w:rsidRPr="00EC0D06" w:rsidRDefault="00A578F0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</w:t>
            </w:r>
          </w:p>
        </w:tc>
        <w:tc>
          <w:tcPr>
            <w:tcW w:w="79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78F0" w:rsidRPr="00EC0D06" w:rsidRDefault="00A578F0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</w:t>
            </w:r>
          </w:p>
        </w:tc>
        <w:tc>
          <w:tcPr>
            <w:tcW w:w="681" w:type="pct"/>
            <w:tcBorders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578F0" w:rsidRPr="00EC0D06" w:rsidRDefault="00A578F0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335" w:type="pct"/>
            <w:gridSpan w:val="2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78F0" w:rsidRPr="00EC0D06" w:rsidRDefault="00A578F0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8C1C4A">
        <w:tblPrEx>
          <w:tblCellMar>
            <w:top w:w="0" w:type="dxa"/>
            <w:left w:w="28" w:type="dxa"/>
          </w:tblCellMar>
        </w:tblPrEx>
        <w:tc>
          <w:tcPr>
            <w:tcW w:w="5000" w:type="pct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EC0D06" w:rsidRDefault="008C1C4A" w:rsidP="00AE1E6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  2</w:t>
            </w:r>
            <w:proofErr w:type="gramEnd"/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Повышение эффективности использования муниципального имущества</w:t>
            </w:r>
          </w:p>
        </w:tc>
      </w:tr>
      <w:tr w:rsidR="00EC0D06" w:rsidRPr="00EC0D06" w:rsidTr="008B33F4">
        <w:tblPrEx>
          <w:tblCellMar>
            <w:top w:w="0" w:type="dxa"/>
          </w:tblCellMar>
        </w:tblPrEx>
        <w:tc>
          <w:tcPr>
            <w:tcW w:w="91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EC0D06" w:rsidRDefault="008C1C4A" w:rsidP="00AC4CA8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Определение размера арендной платы за пользование муниципальным имуществом </w:t>
            </w:r>
          </w:p>
        </w:tc>
        <w:tc>
          <w:tcPr>
            <w:tcW w:w="66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E9325D" w:rsidP="00E9325D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</w:t>
            </w:r>
            <w:r w:rsidR="008C1C4A"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ол-во объектов </w:t>
            </w:r>
          </w:p>
        </w:tc>
        <w:tc>
          <w:tcPr>
            <w:tcW w:w="62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A578F0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1970</w:t>
            </w:r>
          </w:p>
        </w:tc>
        <w:tc>
          <w:tcPr>
            <w:tcW w:w="79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A578F0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1970</w:t>
            </w:r>
          </w:p>
        </w:tc>
        <w:tc>
          <w:tcPr>
            <w:tcW w:w="681" w:type="pct"/>
            <w:tcBorders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C1C4A" w:rsidRPr="00EC0D06" w:rsidRDefault="00A578F0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335" w:type="pct"/>
            <w:gridSpan w:val="2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8C1C4A">
        <w:tblPrEx>
          <w:tblCellMar>
            <w:top w:w="0" w:type="dxa"/>
            <w:left w:w="28" w:type="dxa"/>
          </w:tblCellMar>
        </w:tblPrEx>
        <w:tc>
          <w:tcPr>
            <w:tcW w:w="5000" w:type="pct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EC0D06" w:rsidRDefault="008C1C4A" w:rsidP="00AE1E6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Задача 3. Вывод из муниципальной собственности объектов, не используемых для осуществления полномочий органами местного самоуправления</w:t>
            </w:r>
          </w:p>
        </w:tc>
      </w:tr>
      <w:tr w:rsidR="00EC0D06" w:rsidRPr="00EC0D06" w:rsidTr="008B33F4">
        <w:tblPrEx>
          <w:tblCellMar>
            <w:top w:w="0" w:type="dxa"/>
          </w:tblCellMar>
        </w:tblPrEx>
        <w:tc>
          <w:tcPr>
            <w:tcW w:w="91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EC0D06" w:rsidRDefault="008C1C4A" w:rsidP="008B33F4">
            <w:pPr>
              <w:pStyle w:val="aa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Подготовка документов, содержащих необходимые сведения о земельных участках, для осуществления государственного </w:t>
            </w: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кадастрового учета</w:t>
            </w:r>
          </w:p>
        </w:tc>
        <w:tc>
          <w:tcPr>
            <w:tcW w:w="66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DE16D7" w:rsidP="00DE16D7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К</w:t>
            </w:r>
            <w:r w:rsidR="008C1C4A"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ол</w:t>
            </w: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="008C1C4A"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 объектов</w:t>
            </w:r>
          </w:p>
        </w:tc>
        <w:tc>
          <w:tcPr>
            <w:tcW w:w="62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A578F0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</w:t>
            </w:r>
          </w:p>
        </w:tc>
        <w:tc>
          <w:tcPr>
            <w:tcW w:w="79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A578F0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686" w:type="pct"/>
            <w:gridSpan w:val="2"/>
            <w:tcBorders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C1C4A" w:rsidRPr="00EC0D06" w:rsidRDefault="00E35A56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67,7</w:t>
            </w:r>
          </w:p>
        </w:tc>
        <w:tc>
          <w:tcPr>
            <w:tcW w:w="1330" w:type="pct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DE16D7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Переходящий контракт, работы будут выполнены в 2019 году</w:t>
            </w:r>
          </w:p>
        </w:tc>
      </w:tr>
      <w:tr w:rsidR="008B5908" w:rsidRPr="00EC0D06" w:rsidTr="008B33F4">
        <w:tblPrEx>
          <w:tblCellMar>
            <w:top w:w="0" w:type="dxa"/>
          </w:tblCellMar>
        </w:tblPrEx>
        <w:tc>
          <w:tcPr>
            <w:tcW w:w="91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C1C4A" w:rsidRPr="00EC0D06" w:rsidRDefault="008C1C4A" w:rsidP="008B33F4">
            <w:pPr>
              <w:pStyle w:val="aa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Оценка рыночной стоимости объектов муниципальной собственности</w:t>
            </w:r>
          </w:p>
        </w:tc>
        <w:tc>
          <w:tcPr>
            <w:tcW w:w="66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E9325D" w:rsidP="00E9325D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</w:t>
            </w:r>
            <w:r w:rsidR="008C1C4A"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ол-во объектов</w:t>
            </w:r>
          </w:p>
        </w:tc>
        <w:tc>
          <w:tcPr>
            <w:tcW w:w="620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E35A56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1438</w:t>
            </w:r>
          </w:p>
        </w:tc>
        <w:tc>
          <w:tcPr>
            <w:tcW w:w="79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E35A56" w:rsidP="008B33F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1438</w:t>
            </w:r>
          </w:p>
        </w:tc>
        <w:tc>
          <w:tcPr>
            <w:tcW w:w="686" w:type="pct"/>
            <w:gridSpan w:val="2"/>
            <w:tcBorders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C1C4A" w:rsidRPr="00EC0D06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330" w:type="pct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C4A" w:rsidRPr="00EC0D06" w:rsidRDefault="008C1C4A" w:rsidP="00AC4CA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8C1C4A" w:rsidRPr="00EC0D06" w:rsidRDefault="008C1C4A" w:rsidP="008C1C4A">
      <w:pPr>
        <w:ind w:right="141"/>
        <w:jc w:val="both"/>
        <w:rPr>
          <w:color w:val="000000" w:themeColor="text1"/>
          <w:sz w:val="26"/>
          <w:szCs w:val="26"/>
        </w:rPr>
      </w:pPr>
    </w:p>
    <w:p w:rsidR="00982A01" w:rsidRPr="00EC0D06" w:rsidRDefault="008B33F4" w:rsidP="00982A01">
      <w:pPr>
        <w:shd w:val="clear" w:color="auto" w:fill="FFFFFF"/>
        <w:ind w:firstLine="927"/>
        <w:jc w:val="both"/>
        <w:rPr>
          <w:color w:val="000000" w:themeColor="text1"/>
          <w:sz w:val="26"/>
          <w:szCs w:val="26"/>
        </w:rPr>
      </w:pPr>
      <w:proofErr w:type="gramStart"/>
      <w:r w:rsidRPr="00EC0D06">
        <w:rPr>
          <w:color w:val="000000" w:themeColor="text1"/>
          <w:sz w:val="26"/>
          <w:szCs w:val="26"/>
        </w:rPr>
        <w:t>Согласно</w:t>
      </w:r>
      <w:r w:rsidR="004C7E7C" w:rsidRPr="00EC0D06">
        <w:rPr>
          <w:color w:val="000000" w:themeColor="text1"/>
          <w:sz w:val="26"/>
          <w:szCs w:val="26"/>
        </w:rPr>
        <w:t xml:space="preserve"> </w:t>
      </w:r>
      <w:r w:rsidRPr="00EC0D06">
        <w:rPr>
          <w:color w:val="000000" w:themeColor="text1"/>
          <w:sz w:val="26"/>
          <w:szCs w:val="26"/>
        </w:rPr>
        <w:t xml:space="preserve"> </w:t>
      </w:r>
      <w:r w:rsidRPr="00EC0D06">
        <w:rPr>
          <w:bCs/>
          <w:color w:val="000000" w:themeColor="text1"/>
          <w:spacing w:val="-6"/>
          <w:sz w:val="26"/>
          <w:szCs w:val="26"/>
        </w:rPr>
        <w:t>Положению</w:t>
      </w:r>
      <w:proofErr w:type="gramEnd"/>
      <w:r w:rsidRPr="00EC0D06">
        <w:rPr>
          <w:bCs/>
          <w:color w:val="000000" w:themeColor="text1"/>
          <w:spacing w:val="-6"/>
          <w:sz w:val="26"/>
          <w:szCs w:val="26"/>
        </w:rPr>
        <w:t xml:space="preserve"> </w:t>
      </w:r>
      <w:r w:rsidRPr="00EC0D06">
        <w:rPr>
          <w:bCs/>
          <w:color w:val="000000" w:themeColor="text1"/>
          <w:spacing w:val="-2"/>
          <w:sz w:val="26"/>
          <w:szCs w:val="26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EC0D06">
        <w:rPr>
          <w:color w:val="000000" w:themeColor="text1"/>
          <w:sz w:val="26"/>
          <w:szCs w:val="26"/>
        </w:rPr>
        <w:t xml:space="preserve">аспоряжением Администрации города Тобольска от 30.08.2017 №1349 проведена оценка эффективности программы. </w:t>
      </w:r>
      <w:r w:rsidR="00982A01" w:rsidRPr="00EC0D06">
        <w:rPr>
          <w:color w:val="000000" w:themeColor="text1"/>
          <w:sz w:val="26"/>
          <w:szCs w:val="26"/>
        </w:rPr>
        <w:t xml:space="preserve">По результатам проведенной оценки </w:t>
      </w:r>
      <w:r w:rsidR="00D9792A" w:rsidRPr="00EC0D06">
        <w:rPr>
          <w:color w:val="000000" w:themeColor="text1"/>
          <w:sz w:val="26"/>
          <w:szCs w:val="26"/>
        </w:rPr>
        <w:t xml:space="preserve">эффективность </w:t>
      </w:r>
      <w:r w:rsidR="00AE3747" w:rsidRPr="00EC0D06">
        <w:rPr>
          <w:color w:val="000000" w:themeColor="text1"/>
          <w:sz w:val="26"/>
          <w:szCs w:val="26"/>
        </w:rPr>
        <w:t>реализации п</w:t>
      </w:r>
      <w:r w:rsidR="00982A01" w:rsidRPr="00EC0D06">
        <w:rPr>
          <w:color w:val="000000" w:themeColor="text1"/>
          <w:sz w:val="26"/>
          <w:szCs w:val="26"/>
        </w:rPr>
        <w:t>рограмм</w:t>
      </w:r>
      <w:r w:rsidR="00D9792A" w:rsidRPr="00EC0D06">
        <w:rPr>
          <w:color w:val="000000" w:themeColor="text1"/>
          <w:sz w:val="26"/>
          <w:szCs w:val="26"/>
        </w:rPr>
        <w:t>ы</w:t>
      </w:r>
      <w:r w:rsidR="00982A01" w:rsidRPr="00EC0D06">
        <w:rPr>
          <w:color w:val="000000" w:themeColor="text1"/>
          <w:sz w:val="26"/>
          <w:szCs w:val="26"/>
        </w:rPr>
        <w:t xml:space="preserve"> «Основные направления развития в области управления и распоряжения муниципальной собственностью города Тобольска» признана </w:t>
      </w:r>
      <w:r w:rsidR="000B3D70" w:rsidRPr="00EC0D06">
        <w:rPr>
          <w:color w:val="000000" w:themeColor="text1"/>
          <w:sz w:val="26"/>
          <w:szCs w:val="26"/>
        </w:rPr>
        <w:t>эффективной</w:t>
      </w:r>
      <w:r w:rsidR="00982A01" w:rsidRPr="00EC0D06">
        <w:rPr>
          <w:color w:val="000000" w:themeColor="text1"/>
          <w:sz w:val="26"/>
          <w:szCs w:val="26"/>
        </w:rPr>
        <w:t>.</w:t>
      </w:r>
    </w:p>
    <w:p w:rsidR="00E552B6" w:rsidRPr="00EC0D06" w:rsidRDefault="00E552B6" w:rsidP="00FE1B41">
      <w:pPr>
        <w:ind w:firstLine="142"/>
        <w:rPr>
          <w:bCs/>
          <w:color w:val="000000" w:themeColor="text1"/>
          <w:sz w:val="26"/>
          <w:szCs w:val="26"/>
        </w:rPr>
      </w:pPr>
    </w:p>
    <w:p w:rsidR="00A05D05" w:rsidRPr="00EC0D06" w:rsidRDefault="00E25756" w:rsidP="004A1D97">
      <w:pPr>
        <w:pStyle w:val="a5"/>
        <w:spacing w:after="0" w:line="240" w:lineRule="auto"/>
        <w:jc w:val="center"/>
        <w:rPr>
          <w:b/>
          <w:color w:val="000000" w:themeColor="text1"/>
          <w:sz w:val="26"/>
          <w:szCs w:val="26"/>
        </w:rPr>
      </w:pPr>
      <w:r w:rsidRPr="00EC0D06">
        <w:rPr>
          <w:b/>
          <w:color w:val="000000" w:themeColor="text1"/>
          <w:sz w:val="26"/>
          <w:szCs w:val="26"/>
        </w:rPr>
        <w:t>Муниципальная п</w:t>
      </w:r>
      <w:r w:rsidR="00A05D05" w:rsidRPr="00EC0D06">
        <w:rPr>
          <w:b/>
          <w:color w:val="000000" w:themeColor="text1"/>
          <w:sz w:val="26"/>
          <w:szCs w:val="26"/>
        </w:rPr>
        <w:t>рограмма «Организация бюджетного процесса в городе Тобольске»</w:t>
      </w:r>
    </w:p>
    <w:p w:rsidR="003423F7" w:rsidRPr="00EC0D06" w:rsidRDefault="00E25756" w:rsidP="008B33F4">
      <w:pPr>
        <w:pStyle w:val="a5"/>
        <w:spacing w:after="0" w:line="240" w:lineRule="auto"/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Муниципальная п</w:t>
      </w:r>
      <w:r w:rsidR="003423F7" w:rsidRPr="00EC0D06">
        <w:rPr>
          <w:color w:val="000000" w:themeColor="text1"/>
          <w:sz w:val="26"/>
          <w:szCs w:val="26"/>
        </w:rPr>
        <w:t xml:space="preserve">рограмма </w:t>
      </w:r>
      <w:r w:rsidR="003423F7" w:rsidRPr="00EC0D06">
        <w:rPr>
          <w:b/>
          <w:color w:val="000000" w:themeColor="text1"/>
          <w:sz w:val="26"/>
          <w:szCs w:val="26"/>
        </w:rPr>
        <w:t>«</w:t>
      </w:r>
      <w:r w:rsidR="003423F7" w:rsidRPr="00EC0D06">
        <w:rPr>
          <w:color w:val="000000" w:themeColor="text1"/>
          <w:sz w:val="26"/>
          <w:szCs w:val="26"/>
        </w:rPr>
        <w:t>Организация бюджетного процесса в городе Тобольске»</w:t>
      </w:r>
      <w:r w:rsidRPr="00EC0D06">
        <w:rPr>
          <w:color w:val="000000" w:themeColor="text1"/>
          <w:sz w:val="26"/>
          <w:szCs w:val="26"/>
        </w:rPr>
        <w:t xml:space="preserve"> </w:t>
      </w:r>
      <w:r w:rsidR="003423F7" w:rsidRPr="00EC0D06">
        <w:rPr>
          <w:color w:val="000000" w:themeColor="text1"/>
          <w:sz w:val="26"/>
          <w:szCs w:val="26"/>
        </w:rPr>
        <w:t xml:space="preserve">утверждена Распоряжением Администрации города </w:t>
      </w:r>
      <w:proofErr w:type="gramStart"/>
      <w:r w:rsidR="003423F7" w:rsidRPr="00EC0D06">
        <w:rPr>
          <w:color w:val="000000" w:themeColor="text1"/>
          <w:sz w:val="26"/>
          <w:szCs w:val="26"/>
        </w:rPr>
        <w:t>Тобольска  от</w:t>
      </w:r>
      <w:proofErr w:type="gramEnd"/>
      <w:r w:rsidR="003423F7" w:rsidRPr="00EC0D06">
        <w:rPr>
          <w:color w:val="000000" w:themeColor="text1"/>
          <w:sz w:val="26"/>
          <w:szCs w:val="26"/>
        </w:rPr>
        <w:t xml:space="preserve"> 28.11.2013 года № 19-рк.</w:t>
      </w:r>
    </w:p>
    <w:p w:rsidR="00A05D05" w:rsidRPr="00EC0D06" w:rsidRDefault="00A05D05" w:rsidP="008B33F4">
      <w:pPr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Цель: Повышение качества, эффективности и прозрачности бюджетного процесса в городе Тобольске</w:t>
      </w:r>
      <w:r w:rsidR="003423F7" w:rsidRPr="00EC0D06">
        <w:rPr>
          <w:color w:val="000000" w:themeColor="text1"/>
          <w:sz w:val="26"/>
          <w:szCs w:val="26"/>
        </w:rPr>
        <w:t>.</w:t>
      </w:r>
    </w:p>
    <w:p w:rsidR="00A05D05" w:rsidRPr="00EC0D06" w:rsidRDefault="00A05D05" w:rsidP="008B33F4">
      <w:pPr>
        <w:ind w:firstLine="708"/>
        <w:jc w:val="both"/>
        <w:rPr>
          <w:color w:val="000000" w:themeColor="text1"/>
          <w:sz w:val="26"/>
          <w:szCs w:val="26"/>
        </w:rPr>
      </w:pPr>
    </w:p>
    <w:p w:rsidR="003E350B" w:rsidRPr="00EC0D06" w:rsidRDefault="00A05D05" w:rsidP="008B33F4">
      <w:pPr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Задач</w:t>
      </w:r>
      <w:r w:rsidR="003E350B" w:rsidRPr="00EC0D06">
        <w:rPr>
          <w:color w:val="000000" w:themeColor="text1"/>
          <w:sz w:val="26"/>
          <w:szCs w:val="26"/>
        </w:rPr>
        <w:t>и программы</w:t>
      </w:r>
      <w:r w:rsidRPr="00EC0D06">
        <w:rPr>
          <w:color w:val="000000" w:themeColor="text1"/>
          <w:sz w:val="26"/>
          <w:szCs w:val="26"/>
        </w:rPr>
        <w:t>: </w:t>
      </w:r>
    </w:p>
    <w:p w:rsidR="00F111B3" w:rsidRPr="00EC0D06" w:rsidRDefault="00F111B3" w:rsidP="00F111B3">
      <w:pPr>
        <w:pStyle w:val="a3"/>
        <w:numPr>
          <w:ilvl w:val="0"/>
          <w:numId w:val="7"/>
        </w:numPr>
        <w:tabs>
          <w:tab w:val="left" w:pos="601"/>
        </w:tabs>
        <w:ind w:left="0" w:firstLine="317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обеспечение долгосрочной устойчивости и сбалансированности бюджета города;</w:t>
      </w:r>
    </w:p>
    <w:p w:rsidR="00F111B3" w:rsidRPr="00EC0D06" w:rsidRDefault="00F111B3" w:rsidP="00F111B3">
      <w:pPr>
        <w:pStyle w:val="a3"/>
        <w:numPr>
          <w:ilvl w:val="0"/>
          <w:numId w:val="7"/>
        </w:numPr>
        <w:tabs>
          <w:tab w:val="left" w:pos="601"/>
        </w:tabs>
        <w:autoSpaceDE w:val="0"/>
        <w:autoSpaceDN w:val="0"/>
        <w:adjustRightInd w:val="0"/>
        <w:ind w:left="0" w:firstLine="317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обеспечение условий и непосредственно формирование проекта бюджета города, организация его исполнения и составление бюджетной отчетности;</w:t>
      </w:r>
    </w:p>
    <w:p w:rsidR="00F111B3" w:rsidRPr="00EC0D06" w:rsidRDefault="00F111B3" w:rsidP="00F111B3">
      <w:pPr>
        <w:pStyle w:val="a3"/>
        <w:numPr>
          <w:ilvl w:val="0"/>
          <w:numId w:val="7"/>
        </w:numPr>
        <w:tabs>
          <w:tab w:val="left" w:pos="601"/>
        </w:tabs>
        <w:ind w:left="0" w:firstLine="317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совершенствование информационной системы управления бюджетным процессом в Комитете финансов;</w:t>
      </w:r>
    </w:p>
    <w:p w:rsidR="00F111B3" w:rsidRPr="00EC0D06" w:rsidRDefault="00F111B3" w:rsidP="00F111B3">
      <w:pPr>
        <w:pStyle w:val="a3"/>
        <w:numPr>
          <w:ilvl w:val="0"/>
          <w:numId w:val="7"/>
        </w:numPr>
        <w:tabs>
          <w:tab w:val="left" w:pos="601"/>
        </w:tabs>
        <w:spacing w:before="100" w:beforeAutospacing="1"/>
        <w:ind w:left="0" w:firstLine="317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эффективное управление муниципальным долгом города- распределение </w:t>
      </w:r>
      <w:proofErr w:type="gramStart"/>
      <w:r w:rsidRPr="00EC0D06">
        <w:rPr>
          <w:color w:val="000000" w:themeColor="text1"/>
          <w:sz w:val="26"/>
          <w:szCs w:val="26"/>
        </w:rPr>
        <w:t>условно  утвержденных</w:t>
      </w:r>
      <w:proofErr w:type="gramEnd"/>
      <w:r w:rsidRPr="00EC0D06">
        <w:rPr>
          <w:color w:val="000000" w:themeColor="text1"/>
          <w:sz w:val="26"/>
          <w:szCs w:val="26"/>
        </w:rPr>
        <w:t xml:space="preserve">  расходов.</w:t>
      </w:r>
    </w:p>
    <w:p w:rsidR="00F111B3" w:rsidRPr="00EC0D06" w:rsidRDefault="009701E1" w:rsidP="00F111B3">
      <w:pPr>
        <w:pStyle w:val="a3"/>
        <w:numPr>
          <w:ilvl w:val="0"/>
          <w:numId w:val="7"/>
        </w:numPr>
        <w:tabs>
          <w:tab w:val="left" w:pos="601"/>
        </w:tabs>
        <w:spacing w:before="100" w:beforeAutospacing="1"/>
        <w:ind w:left="0" w:firstLine="317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распределение условно утвержденных расходов</w:t>
      </w:r>
    </w:p>
    <w:p w:rsidR="009701E1" w:rsidRPr="00EC0D06" w:rsidRDefault="009701E1" w:rsidP="009701E1">
      <w:pPr>
        <w:pStyle w:val="a3"/>
        <w:tabs>
          <w:tab w:val="left" w:pos="601"/>
        </w:tabs>
        <w:spacing w:before="100" w:beforeAutospacing="1"/>
        <w:ind w:left="317"/>
        <w:rPr>
          <w:color w:val="000000" w:themeColor="text1"/>
          <w:sz w:val="26"/>
          <w:szCs w:val="26"/>
        </w:rPr>
      </w:pPr>
    </w:p>
    <w:p w:rsidR="00E552B6" w:rsidRPr="00EC0D06" w:rsidRDefault="00E552B6" w:rsidP="00F111B3">
      <w:pPr>
        <w:pStyle w:val="a3"/>
        <w:tabs>
          <w:tab w:val="left" w:pos="601"/>
        </w:tabs>
        <w:spacing w:before="100" w:beforeAutospacing="1"/>
        <w:ind w:left="317"/>
        <w:jc w:val="center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Отчет о достижении показателей муниципальной программы «Организация бюджетного процесса в городе </w:t>
      </w:r>
      <w:proofErr w:type="gramStart"/>
      <w:r w:rsidRPr="00EC0D06">
        <w:rPr>
          <w:color w:val="000000" w:themeColor="text1"/>
          <w:sz w:val="26"/>
          <w:szCs w:val="26"/>
        </w:rPr>
        <w:t>Тобольске »</w:t>
      </w:r>
      <w:proofErr w:type="gramEnd"/>
      <w:r w:rsidRPr="00EC0D06">
        <w:rPr>
          <w:color w:val="000000" w:themeColor="text1"/>
          <w:sz w:val="26"/>
          <w:szCs w:val="26"/>
        </w:rPr>
        <w:t xml:space="preserve"> </w:t>
      </w:r>
    </w:p>
    <w:p w:rsidR="00E552B6" w:rsidRPr="00EC0D06" w:rsidRDefault="00E552B6" w:rsidP="00E552B6">
      <w:pPr>
        <w:spacing w:before="100" w:beforeAutospacing="1"/>
        <w:jc w:val="center"/>
        <w:rPr>
          <w:color w:val="000000" w:themeColor="text1"/>
          <w:sz w:val="26"/>
          <w:szCs w:val="26"/>
        </w:rPr>
      </w:pP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3127"/>
        <w:gridCol w:w="1382"/>
        <w:gridCol w:w="866"/>
        <w:gridCol w:w="953"/>
        <w:gridCol w:w="797"/>
        <w:gridCol w:w="6"/>
        <w:gridCol w:w="122"/>
        <w:gridCol w:w="2092"/>
      </w:tblGrid>
      <w:tr w:rsidR="00EC0D06" w:rsidRPr="00EC0D06" w:rsidTr="00FE1AEF">
        <w:trPr>
          <w:trHeight w:val="656"/>
        </w:trPr>
        <w:tc>
          <w:tcPr>
            <w:tcW w:w="1325" w:type="pct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Показатели</w:t>
            </w:r>
          </w:p>
        </w:tc>
        <w:tc>
          <w:tcPr>
            <w:tcW w:w="498" w:type="pct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Ед. измерения</w:t>
            </w:r>
          </w:p>
        </w:tc>
        <w:tc>
          <w:tcPr>
            <w:tcW w:w="502" w:type="pct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581" w:type="pct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498" w:type="pct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95" w:type="pct"/>
            <w:gridSpan w:val="3"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Примечание</w:t>
            </w:r>
          </w:p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FE1AEF">
        <w:tc>
          <w:tcPr>
            <w:tcW w:w="5000" w:type="pct"/>
            <w:gridSpan w:val="8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Цель: Повышение качества, эффективности и прозрачности бюджетного процесса в городе Тобольске  </w:t>
            </w:r>
          </w:p>
        </w:tc>
      </w:tr>
      <w:tr w:rsidR="00EC0D06" w:rsidRPr="00EC0D06" w:rsidTr="008B33F4">
        <w:tc>
          <w:tcPr>
            <w:tcW w:w="1325" w:type="pct"/>
            <w:hideMark/>
          </w:tcPr>
          <w:p w:rsidR="00E552B6" w:rsidRPr="00EC0D06" w:rsidRDefault="00E552B6" w:rsidP="008B33F4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 xml:space="preserve">Своевременная и качественная подготовка проекта решения о бюджете города на очередной финансовый год и плановый период </w:t>
            </w:r>
          </w:p>
        </w:tc>
        <w:tc>
          <w:tcPr>
            <w:tcW w:w="498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02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1</w:t>
            </w:r>
          </w:p>
        </w:tc>
        <w:tc>
          <w:tcPr>
            <w:tcW w:w="581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1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</w:t>
            </w:r>
          </w:p>
        </w:tc>
      </w:tr>
      <w:tr w:rsidR="00EC0D06" w:rsidRPr="00EC0D06" w:rsidTr="008B33F4">
        <w:trPr>
          <w:trHeight w:val="2354"/>
        </w:trPr>
        <w:tc>
          <w:tcPr>
            <w:tcW w:w="1325" w:type="pct"/>
            <w:hideMark/>
          </w:tcPr>
          <w:p w:rsidR="00E552B6" w:rsidRPr="00EC0D06" w:rsidRDefault="00E552B6" w:rsidP="008B33F4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Процент абсолютного отклонения фактического объема налоговых и неналоговых доходов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бюджета  за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отчетный год от первоначально утвержденного плана</w:t>
            </w:r>
          </w:p>
        </w:tc>
        <w:tc>
          <w:tcPr>
            <w:tcW w:w="498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%</w:t>
            </w:r>
          </w:p>
        </w:tc>
        <w:tc>
          <w:tcPr>
            <w:tcW w:w="502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8%</w:t>
            </w:r>
          </w:p>
        </w:tc>
        <w:tc>
          <w:tcPr>
            <w:tcW w:w="581" w:type="pct"/>
            <w:vAlign w:val="center"/>
            <w:hideMark/>
          </w:tcPr>
          <w:p w:rsidR="00E552B6" w:rsidRPr="00EC0D06" w:rsidRDefault="00E552B6" w:rsidP="00F111B3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</w:t>
            </w:r>
            <w:r w:rsidR="00F111B3" w:rsidRPr="00EC0D06">
              <w:rPr>
                <w:color w:val="000000" w:themeColor="text1"/>
                <w:sz w:val="26"/>
                <w:szCs w:val="26"/>
              </w:rPr>
              <w:t>91,3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EC0D06" w:rsidRDefault="00E552B6" w:rsidP="00F111B3">
            <w:pPr>
              <w:pStyle w:val="a5"/>
              <w:spacing w:after="0" w:line="240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 в </w:t>
            </w:r>
            <w:r w:rsidR="00F111B3" w:rsidRPr="00EC0D06">
              <w:rPr>
                <w:color w:val="000000" w:themeColor="text1"/>
                <w:sz w:val="26"/>
                <w:szCs w:val="26"/>
              </w:rPr>
              <w:t>11</w:t>
            </w:r>
            <w:r w:rsidRPr="00EC0D06">
              <w:rPr>
                <w:color w:val="000000" w:themeColor="text1"/>
                <w:sz w:val="26"/>
                <w:szCs w:val="26"/>
              </w:rPr>
              <w:t>,4 раза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EC0D06" w:rsidRDefault="00E552B6" w:rsidP="00AC4CA8">
            <w:pPr>
              <w:pStyle w:val="a5"/>
              <w:spacing w:after="0" w:line="240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В бюджет города поступает подоходный налог от иногородних организаций и предприятий. Поступления носят единовременный характер, и при планировании такие поступления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не возможно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предусмотреть.</w:t>
            </w:r>
          </w:p>
        </w:tc>
      </w:tr>
      <w:tr w:rsidR="00EC0D06" w:rsidRPr="00EC0D06" w:rsidTr="008B33F4">
        <w:tc>
          <w:tcPr>
            <w:tcW w:w="1325" w:type="pct"/>
            <w:hideMark/>
          </w:tcPr>
          <w:p w:rsidR="00E552B6" w:rsidRPr="00EC0D06" w:rsidRDefault="00E552B6" w:rsidP="008B33F4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Доля расходов бюджета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города  на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оказание муниципальных услуг (выполнение работ), осуществляемых в соответствии с муниципальным заданием, в общем объеме планируемых расходов на оказание муниципальных услуг (выполнение работ) </w:t>
            </w:r>
          </w:p>
        </w:tc>
        <w:tc>
          <w:tcPr>
            <w:tcW w:w="498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502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95%</w:t>
            </w:r>
          </w:p>
        </w:tc>
        <w:tc>
          <w:tcPr>
            <w:tcW w:w="581" w:type="pct"/>
            <w:vAlign w:val="center"/>
            <w:hideMark/>
          </w:tcPr>
          <w:p w:rsidR="00E552B6" w:rsidRPr="00EC0D06" w:rsidRDefault="00E552B6" w:rsidP="00F111B3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99,</w:t>
            </w:r>
            <w:r w:rsidR="00F111B3" w:rsidRPr="00EC0D06">
              <w:rPr>
                <w:color w:val="000000" w:themeColor="text1"/>
                <w:sz w:val="26"/>
                <w:szCs w:val="26"/>
              </w:rPr>
              <w:t>7</w:t>
            </w: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EC0D06" w:rsidRDefault="00E552B6" w:rsidP="00F111B3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</w:t>
            </w:r>
            <w:r w:rsidR="00F111B3" w:rsidRPr="00EC0D06">
              <w:rPr>
                <w:color w:val="000000" w:themeColor="text1"/>
                <w:sz w:val="26"/>
                <w:szCs w:val="26"/>
              </w:rPr>
              <w:t>4,9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Рост</w:t>
            </w:r>
            <w:r w:rsidR="00F111B3" w:rsidRPr="00EC0D06">
              <w:rPr>
                <w:color w:val="000000" w:themeColor="text1"/>
                <w:sz w:val="26"/>
                <w:szCs w:val="26"/>
              </w:rPr>
              <w:t>,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 в связи с дополнительным выделением средств на муниципальное задание</w:t>
            </w:r>
          </w:p>
        </w:tc>
      </w:tr>
      <w:tr w:rsidR="00EC0D06" w:rsidRPr="00EC0D06" w:rsidTr="00FE1AEF">
        <w:tc>
          <w:tcPr>
            <w:tcW w:w="5000" w:type="pct"/>
            <w:gridSpan w:val="8"/>
            <w:hideMark/>
          </w:tcPr>
          <w:p w:rsidR="00E552B6" w:rsidRPr="00EC0D06" w:rsidRDefault="00F338D0" w:rsidP="00AE1E69">
            <w:pPr>
              <w:spacing w:before="100" w:beforeAutospacing="1" w:line="288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Задача</w:t>
            </w:r>
            <w:r w:rsidR="00AE1E69" w:rsidRPr="00EC0D06">
              <w:rPr>
                <w:color w:val="000000" w:themeColor="text1"/>
                <w:sz w:val="26"/>
                <w:szCs w:val="26"/>
              </w:rPr>
              <w:t>1. О</w:t>
            </w:r>
            <w:r w:rsidR="00E552B6" w:rsidRPr="00EC0D06">
              <w:rPr>
                <w:color w:val="000000" w:themeColor="text1"/>
                <w:sz w:val="26"/>
                <w:szCs w:val="26"/>
              </w:rPr>
              <w:t>беспечение условий и непосредственно формирование проекта бюджета города, организация его исполнения и составление бюджетной отчетности</w:t>
            </w:r>
          </w:p>
        </w:tc>
      </w:tr>
      <w:tr w:rsidR="00EC0D06" w:rsidRPr="00EC0D06" w:rsidTr="008B33F4">
        <w:tc>
          <w:tcPr>
            <w:tcW w:w="1325" w:type="pct"/>
            <w:hideMark/>
          </w:tcPr>
          <w:p w:rsidR="00E552B6" w:rsidRPr="00EC0D06" w:rsidRDefault="00E552B6" w:rsidP="008B33F4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Доля расходов бюджета города, формируемых в рамках бюджетных целевых программ, в общем объеме расходов бюджета города (за </w:t>
            </w: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 xml:space="preserve">исключением расходов, осуществляемых за счет субвенций из областного бюджета) </w:t>
            </w:r>
          </w:p>
        </w:tc>
        <w:tc>
          <w:tcPr>
            <w:tcW w:w="498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 %</w:t>
            </w:r>
          </w:p>
        </w:tc>
        <w:tc>
          <w:tcPr>
            <w:tcW w:w="502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85% </w:t>
            </w:r>
          </w:p>
        </w:tc>
        <w:tc>
          <w:tcPr>
            <w:tcW w:w="581" w:type="pct"/>
            <w:vAlign w:val="center"/>
            <w:hideMark/>
          </w:tcPr>
          <w:p w:rsidR="00E552B6" w:rsidRPr="00EC0D06" w:rsidRDefault="00E552B6" w:rsidP="00F111B3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</w:t>
            </w:r>
            <w:r w:rsidR="00F111B3" w:rsidRPr="00EC0D06">
              <w:rPr>
                <w:color w:val="000000" w:themeColor="text1"/>
                <w:sz w:val="26"/>
                <w:szCs w:val="26"/>
              </w:rPr>
              <w:t>93,8</w:t>
            </w: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EC0D06" w:rsidRDefault="00F111B3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110,3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</w:t>
            </w:r>
          </w:p>
        </w:tc>
      </w:tr>
      <w:tr w:rsidR="00EC0D06" w:rsidRPr="00EC0D06" w:rsidTr="008B33F4">
        <w:tc>
          <w:tcPr>
            <w:tcW w:w="1325" w:type="pct"/>
            <w:hideMark/>
          </w:tcPr>
          <w:p w:rsidR="00E552B6" w:rsidRPr="00EC0D06" w:rsidRDefault="00E552B6" w:rsidP="008B33F4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Просроченная кредиторская задолженность по бюджетным обязательствам Комитета финансов</w:t>
            </w:r>
          </w:p>
        </w:tc>
        <w:tc>
          <w:tcPr>
            <w:tcW w:w="498" w:type="pct"/>
            <w:vAlign w:val="center"/>
            <w:hideMark/>
          </w:tcPr>
          <w:p w:rsidR="00E552B6" w:rsidRPr="00EC0D06" w:rsidRDefault="00A05D05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т</w:t>
            </w:r>
            <w:r w:rsidR="00E552B6" w:rsidRPr="00EC0D06">
              <w:rPr>
                <w:color w:val="000000" w:themeColor="text1"/>
                <w:sz w:val="26"/>
                <w:szCs w:val="26"/>
              </w:rPr>
              <w:t>ыс.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 </w:t>
            </w:r>
            <w:r w:rsidR="00E552B6" w:rsidRPr="00EC0D06">
              <w:rPr>
                <w:color w:val="000000" w:themeColor="text1"/>
                <w:sz w:val="26"/>
                <w:szCs w:val="26"/>
              </w:rPr>
              <w:t>руб.</w:t>
            </w:r>
          </w:p>
        </w:tc>
        <w:tc>
          <w:tcPr>
            <w:tcW w:w="502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581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92" w:type="pct"/>
            <w:gridSpan w:val="2"/>
            <w:vAlign w:val="center"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8B33F4">
        <w:tc>
          <w:tcPr>
            <w:tcW w:w="1325" w:type="pct"/>
            <w:hideMark/>
          </w:tcPr>
          <w:p w:rsidR="00E552B6" w:rsidRPr="00EC0D06" w:rsidRDefault="00E552B6" w:rsidP="008B33F4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Своевременное исполнение надлежаще оформленных платежных документов, представленных получателями средств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города,  муниципальными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бюджетными и автономными учреждениями</w:t>
            </w:r>
          </w:p>
        </w:tc>
        <w:tc>
          <w:tcPr>
            <w:tcW w:w="498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02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8B33F4">
        <w:tc>
          <w:tcPr>
            <w:tcW w:w="1325" w:type="pct"/>
            <w:hideMark/>
          </w:tcPr>
          <w:p w:rsidR="00E552B6" w:rsidRPr="00EC0D06" w:rsidRDefault="00E552B6" w:rsidP="008B33F4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Количество главных распорядителей средств бюджета города, представивших отчетность в сроки, установленные Комитетом финансов </w:t>
            </w:r>
          </w:p>
        </w:tc>
        <w:tc>
          <w:tcPr>
            <w:tcW w:w="498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EC0D06">
              <w:rPr>
                <w:color w:val="000000" w:themeColor="text1"/>
                <w:sz w:val="26"/>
                <w:szCs w:val="26"/>
              </w:rPr>
              <w:t>ед</w:t>
            </w:r>
            <w:proofErr w:type="spellEnd"/>
          </w:p>
        </w:tc>
        <w:tc>
          <w:tcPr>
            <w:tcW w:w="502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581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8B33F4">
        <w:tc>
          <w:tcPr>
            <w:tcW w:w="1325" w:type="pct"/>
            <w:hideMark/>
          </w:tcPr>
          <w:p w:rsidR="00E552B6" w:rsidRPr="00EC0D06" w:rsidRDefault="00E552B6" w:rsidP="00F338D0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Процент исполнения бюджетных мер принуждения к нарушителям бюджетного законодательства РФ, иных нормативных правовых</w:t>
            </w:r>
            <w:r w:rsidR="008B33F4" w:rsidRPr="00EC0D06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EC0D06">
              <w:rPr>
                <w:color w:val="000000" w:themeColor="text1"/>
                <w:sz w:val="26"/>
                <w:szCs w:val="26"/>
              </w:rPr>
              <w:t>актов, регулирующих бюджетные правоотношения</w:t>
            </w:r>
          </w:p>
        </w:tc>
        <w:tc>
          <w:tcPr>
            <w:tcW w:w="498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502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81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F338D0">
        <w:tc>
          <w:tcPr>
            <w:tcW w:w="1325" w:type="pct"/>
            <w:hideMark/>
          </w:tcPr>
          <w:p w:rsidR="00E552B6" w:rsidRPr="00EC0D06" w:rsidRDefault="00E552B6" w:rsidP="00F338D0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Доля расходов бюджета города на обслуживание </w:t>
            </w: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 xml:space="preserve">муниципального долга в объеме расходов бюджета города, за исключением средств, предоставляемых из бюджета области </w:t>
            </w:r>
          </w:p>
        </w:tc>
        <w:tc>
          <w:tcPr>
            <w:tcW w:w="498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%</w:t>
            </w:r>
          </w:p>
        </w:tc>
        <w:tc>
          <w:tcPr>
            <w:tcW w:w="502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581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92" w:type="pct"/>
            <w:gridSpan w:val="2"/>
            <w:vAlign w:val="center"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F338D0">
        <w:tc>
          <w:tcPr>
            <w:tcW w:w="1325" w:type="pct"/>
            <w:hideMark/>
          </w:tcPr>
          <w:p w:rsidR="00E552B6" w:rsidRPr="00EC0D06" w:rsidRDefault="00E552B6" w:rsidP="00F338D0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Доля размещенной в сети Интернет информации в общем объеме обязательной к размещению в соответствии с нормативными правовыми актами Российской Федерации и города </w:t>
            </w:r>
          </w:p>
        </w:tc>
        <w:tc>
          <w:tcPr>
            <w:tcW w:w="498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%</w:t>
            </w:r>
          </w:p>
        </w:tc>
        <w:tc>
          <w:tcPr>
            <w:tcW w:w="502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100</w:t>
            </w:r>
            <w:r w:rsidR="00DE16D7" w:rsidRPr="00EC0D06">
              <w:rPr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581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  <w:r w:rsidR="00DE16D7" w:rsidRPr="00EC0D06">
              <w:rPr>
                <w:color w:val="000000" w:themeColor="text1"/>
                <w:sz w:val="26"/>
                <w:szCs w:val="26"/>
              </w:rPr>
              <w:t>,0</w:t>
            </w:r>
            <w:r w:rsidRPr="00EC0D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</w:t>
            </w:r>
          </w:p>
        </w:tc>
      </w:tr>
      <w:tr w:rsidR="00EC0D06" w:rsidRPr="00EC0D06" w:rsidTr="00F338D0">
        <w:trPr>
          <w:trHeight w:val="1658"/>
        </w:trPr>
        <w:tc>
          <w:tcPr>
            <w:tcW w:w="1325" w:type="pct"/>
            <w:hideMark/>
          </w:tcPr>
          <w:p w:rsidR="00E552B6" w:rsidRPr="00EC0D06" w:rsidRDefault="00E552B6" w:rsidP="00F338D0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Своевременное предоставление информации в рамках межведомственного взаимодействия</w:t>
            </w:r>
          </w:p>
        </w:tc>
        <w:tc>
          <w:tcPr>
            <w:tcW w:w="498" w:type="pct"/>
            <w:vAlign w:val="center"/>
            <w:hideMark/>
          </w:tcPr>
          <w:p w:rsidR="00E552B6" w:rsidRPr="00EC0D06" w:rsidRDefault="00DE16D7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</w:t>
            </w:r>
            <w:r w:rsidR="00E552B6" w:rsidRPr="00EC0D06">
              <w:rPr>
                <w:color w:val="000000" w:themeColor="text1"/>
                <w:sz w:val="26"/>
                <w:szCs w:val="26"/>
              </w:rPr>
              <w:t>д</w:t>
            </w:r>
            <w:r w:rsidRPr="00EC0D06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502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F338D0">
        <w:tc>
          <w:tcPr>
            <w:tcW w:w="1325" w:type="pct"/>
            <w:hideMark/>
          </w:tcPr>
          <w:p w:rsidR="00E552B6" w:rsidRPr="00EC0D06" w:rsidRDefault="00E552B6" w:rsidP="00F338D0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Качественное техническое сопровождение автоматизированных систем (обновление, адаптация, консультации пользователей </w:t>
            </w:r>
          </w:p>
        </w:tc>
        <w:tc>
          <w:tcPr>
            <w:tcW w:w="498" w:type="pct"/>
            <w:vAlign w:val="center"/>
            <w:hideMark/>
          </w:tcPr>
          <w:p w:rsidR="00E552B6" w:rsidRPr="00EC0D06" w:rsidRDefault="00DE16D7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</w:t>
            </w:r>
            <w:r w:rsidR="00E552B6" w:rsidRPr="00EC0D06">
              <w:rPr>
                <w:color w:val="000000" w:themeColor="text1"/>
                <w:sz w:val="26"/>
                <w:szCs w:val="26"/>
              </w:rPr>
              <w:t>д</w:t>
            </w:r>
            <w:r w:rsidRPr="00EC0D06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502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F338D0">
        <w:tc>
          <w:tcPr>
            <w:tcW w:w="1325" w:type="pct"/>
            <w:hideMark/>
          </w:tcPr>
          <w:p w:rsidR="00E552B6" w:rsidRPr="00EC0D06" w:rsidRDefault="00E552B6" w:rsidP="00F338D0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Обеспеченность потребности специалистов комитета в технических средствах в объеме достаточном для исполнения должностных обязанностей </w:t>
            </w:r>
          </w:p>
        </w:tc>
        <w:tc>
          <w:tcPr>
            <w:tcW w:w="498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502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  <w:r w:rsidR="00C378F3" w:rsidRPr="00EC0D06">
              <w:rPr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581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  <w:r w:rsidR="00C378F3" w:rsidRPr="00EC0D06">
              <w:rPr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F338D0">
        <w:tc>
          <w:tcPr>
            <w:tcW w:w="1325" w:type="pct"/>
            <w:hideMark/>
          </w:tcPr>
          <w:p w:rsidR="00E552B6" w:rsidRPr="00EC0D06" w:rsidRDefault="00E552B6" w:rsidP="00F338D0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Принятый в установленные сроки и соответствующий требованиям бюджетного законодательства проект </w:t>
            </w: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решения о бюджете города на очередной финансовый год и плановый период</w:t>
            </w:r>
          </w:p>
        </w:tc>
        <w:tc>
          <w:tcPr>
            <w:tcW w:w="498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02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F338D0">
        <w:tc>
          <w:tcPr>
            <w:tcW w:w="1325" w:type="pct"/>
            <w:hideMark/>
          </w:tcPr>
          <w:p w:rsidR="00E552B6" w:rsidRPr="00EC0D06" w:rsidRDefault="00E552B6" w:rsidP="00F338D0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Охват бюджетным финансированием всех бюджетных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обязательств  города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498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502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  <w:r w:rsidR="00C378F3" w:rsidRPr="00EC0D06">
              <w:rPr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581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  <w:r w:rsidR="00C378F3" w:rsidRPr="00EC0D06">
              <w:rPr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F338D0">
        <w:tc>
          <w:tcPr>
            <w:tcW w:w="1325" w:type="pct"/>
            <w:hideMark/>
          </w:tcPr>
          <w:p w:rsidR="00E552B6" w:rsidRPr="00EC0D06" w:rsidRDefault="00E552B6" w:rsidP="00F338D0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Достижение исполнения первоначальных плановых назначений по налоговым и неналоговым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доходам  на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уровне не менее 100 % </w:t>
            </w:r>
          </w:p>
        </w:tc>
        <w:tc>
          <w:tcPr>
            <w:tcW w:w="498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502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  <w:r w:rsidR="00C378F3" w:rsidRPr="00EC0D06">
              <w:rPr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581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  <w:r w:rsidR="00C378F3" w:rsidRPr="00EC0D06">
              <w:rPr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F338D0">
        <w:tc>
          <w:tcPr>
            <w:tcW w:w="1325" w:type="pct"/>
            <w:hideMark/>
          </w:tcPr>
          <w:p w:rsidR="00E552B6" w:rsidRPr="00EC0D06" w:rsidRDefault="00E552B6" w:rsidP="00F338D0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Исполнение расходных обязательств города за отчетный финансовый год в размере не менее 75% от бюджетных ассигнований, утвержденных законом о бюджете города </w:t>
            </w:r>
          </w:p>
        </w:tc>
        <w:tc>
          <w:tcPr>
            <w:tcW w:w="498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502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75</w:t>
            </w:r>
            <w:r w:rsidR="00C378F3" w:rsidRPr="00EC0D06">
              <w:rPr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581" w:type="pct"/>
            <w:vAlign w:val="center"/>
            <w:hideMark/>
          </w:tcPr>
          <w:p w:rsidR="00E552B6" w:rsidRPr="00EC0D06" w:rsidRDefault="001F64F3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95,3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EC0D06" w:rsidRDefault="001F64F3" w:rsidP="00AC4CA8">
            <w:pPr>
              <w:pStyle w:val="a5"/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127,1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EC0D06" w:rsidRDefault="00E552B6" w:rsidP="00F338D0">
            <w:pPr>
              <w:pStyle w:val="a5"/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Муниципального долга нет, просроченной задолженности нет.</w:t>
            </w:r>
          </w:p>
        </w:tc>
      </w:tr>
      <w:tr w:rsidR="00EC0D06" w:rsidRPr="00EC0D06" w:rsidTr="00F338D0">
        <w:tc>
          <w:tcPr>
            <w:tcW w:w="1325" w:type="pct"/>
            <w:hideMark/>
          </w:tcPr>
          <w:p w:rsidR="00E552B6" w:rsidRPr="00EC0D06" w:rsidRDefault="00E552B6" w:rsidP="00F338D0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Качественное формирование и своевременное предоставление отчетности об исполнении бюджета города </w:t>
            </w:r>
          </w:p>
        </w:tc>
        <w:tc>
          <w:tcPr>
            <w:tcW w:w="498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EC0D06">
              <w:rPr>
                <w:color w:val="000000" w:themeColor="text1"/>
                <w:sz w:val="26"/>
                <w:szCs w:val="26"/>
              </w:rPr>
              <w:t>ед</w:t>
            </w:r>
            <w:proofErr w:type="spellEnd"/>
          </w:p>
        </w:tc>
        <w:tc>
          <w:tcPr>
            <w:tcW w:w="502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592" w:type="pct"/>
            <w:gridSpan w:val="2"/>
            <w:vAlign w:val="center"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FE1AEF">
        <w:trPr>
          <w:trHeight w:val="402"/>
        </w:trPr>
        <w:tc>
          <w:tcPr>
            <w:tcW w:w="5000" w:type="pct"/>
            <w:gridSpan w:val="8"/>
            <w:hideMark/>
          </w:tcPr>
          <w:p w:rsidR="00E552B6" w:rsidRPr="00EC0D06" w:rsidRDefault="00E552B6" w:rsidP="00AE1E69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Задача</w:t>
            </w:r>
            <w:r w:rsidR="00AE1E69" w:rsidRPr="00EC0D06">
              <w:rPr>
                <w:color w:val="000000" w:themeColor="text1"/>
                <w:sz w:val="26"/>
                <w:szCs w:val="26"/>
              </w:rPr>
              <w:t xml:space="preserve"> 2.Э</w:t>
            </w:r>
            <w:r w:rsidRPr="00EC0D06">
              <w:rPr>
                <w:color w:val="000000" w:themeColor="text1"/>
                <w:sz w:val="26"/>
                <w:szCs w:val="26"/>
              </w:rPr>
              <w:t>ффективное управление муниципальным долгом города</w:t>
            </w:r>
          </w:p>
        </w:tc>
      </w:tr>
      <w:tr w:rsidR="00EC0D06" w:rsidRPr="00EC0D06" w:rsidTr="00F338D0">
        <w:tc>
          <w:tcPr>
            <w:tcW w:w="1325" w:type="pct"/>
            <w:hideMark/>
          </w:tcPr>
          <w:p w:rsidR="00E552B6" w:rsidRPr="00EC0D06" w:rsidRDefault="00E552B6" w:rsidP="00F338D0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Отношение объема муниципального долга города к собственным доходам бюджета города </w:t>
            </w:r>
          </w:p>
        </w:tc>
        <w:tc>
          <w:tcPr>
            <w:tcW w:w="498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502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581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501" w:type="pct"/>
            <w:gridSpan w:val="2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92" w:type="pct"/>
            <w:gridSpan w:val="2"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FE1AEF">
        <w:tc>
          <w:tcPr>
            <w:tcW w:w="5000" w:type="pct"/>
            <w:gridSpan w:val="8"/>
            <w:hideMark/>
          </w:tcPr>
          <w:p w:rsidR="00E552B6" w:rsidRPr="00EC0D06" w:rsidRDefault="00E552B6" w:rsidP="00AE1E69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Задача</w:t>
            </w:r>
            <w:r w:rsidR="00AE1E69" w:rsidRPr="00EC0D06">
              <w:rPr>
                <w:color w:val="000000" w:themeColor="text1"/>
                <w:sz w:val="26"/>
                <w:szCs w:val="26"/>
              </w:rPr>
              <w:t xml:space="preserve"> 3.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    </w:t>
            </w:r>
            <w:r w:rsidR="00AE1E69" w:rsidRPr="00EC0D06">
              <w:rPr>
                <w:color w:val="000000" w:themeColor="text1"/>
                <w:sz w:val="26"/>
                <w:szCs w:val="26"/>
              </w:rPr>
              <w:t>С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овершенствование информационной системы управления бюджетным процессом в </w:t>
            </w:r>
            <w:proofErr w:type="spellStart"/>
            <w:r w:rsidRPr="00EC0D06">
              <w:rPr>
                <w:color w:val="000000" w:themeColor="text1"/>
                <w:sz w:val="26"/>
                <w:szCs w:val="26"/>
              </w:rPr>
              <w:t>Комитете</w:t>
            </w:r>
            <w:r w:rsidR="005A3659" w:rsidRPr="00EC0D06">
              <w:rPr>
                <w:color w:val="000000" w:themeColor="text1"/>
                <w:sz w:val="26"/>
                <w:szCs w:val="26"/>
              </w:rPr>
              <w:t>т</w:t>
            </w:r>
            <w:proofErr w:type="spellEnd"/>
            <w:r w:rsidRPr="00EC0D06">
              <w:rPr>
                <w:color w:val="000000" w:themeColor="text1"/>
                <w:sz w:val="26"/>
                <w:szCs w:val="26"/>
              </w:rPr>
              <w:t xml:space="preserve"> финансов</w:t>
            </w:r>
          </w:p>
        </w:tc>
      </w:tr>
      <w:tr w:rsidR="00EC0D06" w:rsidRPr="00EC0D06" w:rsidTr="00F338D0">
        <w:tc>
          <w:tcPr>
            <w:tcW w:w="1325" w:type="pct"/>
            <w:hideMark/>
          </w:tcPr>
          <w:p w:rsidR="00E552B6" w:rsidRPr="00EC0D06" w:rsidRDefault="00E552B6" w:rsidP="00F338D0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Эффективное использование информационных систем </w:t>
            </w: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 xml:space="preserve">при осуществлении бюджетного процесса </w:t>
            </w:r>
          </w:p>
        </w:tc>
        <w:tc>
          <w:tcPr>
            <w:tcW w:w="498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ед</w:t>
            </w:r>
            <w:proofErr w:type="spellEnd"/>
          </w:p>
        </w:tc>
        <w:tc>
          <w:tcPr>
            <w:tcW w:w="502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91" w:type="pct"/>
            <w:gridSpan w:val="3"/>
            <w:vAlign w:val="center"/>
            <w:hideMark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503" w:type="pct"/>
            <w:vAlign w:val="center"/>
          </w:tcPr>
          <w:p w:rsidR="00E552B6" w:rsidRPr="00EC0D06" w:rsidRDefault="00E552B6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1F64F3" w:rsidRPr="00EC0D06" w:rsidTr="00F338D0">
        <w:tc>
          <w:tcPr>
            <w:tcW w:w="1325" w:type="pct"/>
          </w:tcPr>
          <w:p w:rsidR="001F64F3" w:rsidRPr="00EC0D06" w:rsidRDefault="001F64F3" w:rsidP="001F64F3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Степень качества организации и осуществления бюджетного процесса в городе в рейтинге качества организации и осуществления бюджетного процесса в Тюменской области</w:t>
            </w:r>
          </w:p>
        </w:tc>
        <w:tc>
          <w:tcPr>
            <w:tcW w:w="498" w:type="pct"/>
            <w:vAlign w:val="center"/>
          </w:tcPr>
          <w:p w:rsidR="001F64F3" w:rsidRPr="00EC0D06" w:rsidRDefault="001F64F3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степень</w:t>
            </w:r>
          </w:p>
        </w:tc>
        <w:tc>
          <w:tcPr>
            <w:tcW w:w="502" w:type="pct"/>
            <w:vAlign w:val="center"/>
          </w:tcPr>
          <w:p w:rsidR="001F64F3" w:rsidRPr="00EC0D06" w:rsidRDefault="001F64F3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81" w:type="pct"/>
            <w:vAlign w:val="center"/>
          </w:tcPr>
          <w:p w:rsidR="001F64F3" w:rsidRPr="00EC0D06" w:rsidRDefault="001F64F3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91" w:type="pct"/>
            <w:gridSpan w:val="3"/>
            <w:vAlign w:val="center"/>
          </w:tcPr>
          <w:p w:rsidR="001F64F3" w:rsidRPr="00EC0D06" w:rsidRDefault="001F64F3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  <w:r w:rsidR="00C378F3" w:rsidRPr="00EC0D06">
              <w:rPr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503" w:type="pct"/>
            <w:vAlign w:val="center"/>
          </w:tcPr>
          <w:p w:rsidR="001F64F3" w:rsidRPr="00EC0D06" w:rsidRDefault="001F64F3" w:rsidP="00AC4CA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F338D0" w:rsidRPr="00EC0D06" w:rsidRDefault="00F338D0" w:rsidP="00257751">
      <w:pPr>
        <w:shd w:val="clear" w:color="auto" w:fill="FFFFFF"/>
        <w:ind w:firstLine="489"/>
        <w:jc w:val="both"/>
        <w:rPr>
          <w:color w:val="000000" w:themeColor="text1"/>
          <w:sz w:val="26"/>
          <w:szCs w:val="26"/>
        </w:rPr>
      </w:pPr>
    </w:p>
    <w:p w:rsidR="00257751" w:rsidRPr="00EC0D06" w:rsidRDefault="00F338D0" w:rsidP="00257751">
      <w:pPr>
        <w:shd w:val="clear" w:color="auto" w:fill="FFFFFF"/>
        <w:ind w:firstLine="48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Согласно </w:t>
      </w:r>
      <w:r w:rsidRPr="00EC0D06">
        <w:rPr>
          <w:bCs/>
          <w:color w:val="000000" w:themeColor="text1"/>
          <w:spacing w:val="-6"/>
          <w:sz w:val="26"/>
          <w:szCs w:val="26"/>
        </w:rPr>
        <w:t xml:space="preserve">Положению </w:t>
      </w:r>
      <w:r w:rsidRPr="00EC0D06">
        <w:rPr>
          <w:bCs/>
          <w:color w:val="000000" w:themeColor="text1"/>
          <w:spacing w:val="-2"/>
          <w:sz w:val="26"/>
          <w:szCs w:val="26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EC0D06">
        <w:rPr>
          <w:color w:val="000000" w:themeColor="text1"/>
          <w:sz w:val="26"/>
          <w:szCs w:val="26"/>
        </w:rPr>
        <w:t xml:space="preserve">аспоряжением Администрации города Тобольска от 30.08.2017 №1349 проведена оценка эффективности программы. </w:t>
      </w:r>
      <w:r w:rsidR="00257751" w:rsidRPr="00EC0D06">
        <w:rPr>
          <w:color w:val="000000" w:themeColor="text1"/>
          <w:sz w:val="26"/>
          <w:szCs w:val="26"/>
        </w:rPr>
        <w:t xml:space="preserve">По результатам проведенной оценки </w:t>
      </w:r>
      <w:r w:rsidR="00D9792A" w:rsidRPr="00EC0D06">
        <w:rPr>
          <w:color w:val="000000" w:themeColor="text1"/>
          <w:sz w:val="26"/>
          <w:szCs w:val="26"/>
        </w:rPr>
        <w:t xml:space="preserve">эффективность </w:t>
      </w:r>
      <w:r w:rsidR="00F82478" w:rsidRPr="00EC0D06">
        <w:rPr>
          <w:color w:val="000000" w:themeColor="text1"/>
          <w:sz w:val="26"/>
          <w:szCs w:val="26"/>
        </w:rPr>
        <w:t>реализации п</w:t>
      </w:r>
      <w:r w:rsidR="00257751" w:rsidRPr="00EC0D06">
        <w:rPr>
          <w:color w:val="000000" w:themeColor="text1"/>
          <w:sz w:val="26"/>
          <w:szCs w:val="26"/>
        </w:rPr>
        <w:t>рограмм</w:t>
      </w:r>
      <w:r w:rsidR="00D9792A" w:rsidRPr="00EC0D06">
        <w:rPr>
          <w:color w:val="000000" w:themeColor="text1"/>
          <w:sz w:val="26"/>
          <w:szCs w:val="26"/>
        </w:rPr>
        <w:t>ы</w:t>
      </w:r>
      <w:r w:rsidR="00257751" w:rsidRPr="00EC0D06">
        <w:rPr>
          <w:color w:val="000000" w:themeColor="text1"/>
          <w:sz w:val="26"/>
          <w:szCs w:val="26"/>
        </w:rPr>
        <w:t xml:space="preserve"> «Организация бюджетного процесса в городе Тобольске» признана </w:t>
      </w:r>
      <w:r w:rsidR="000B3D70" w:rsidRPr="00EC0D06">
        <w:rPr>
          <w:color w:val="000000" w:themeColor="text1"/>
          <w:sz w:val="26"/>
          <w:szCs w:val="26"/>
        </w:rPr>
        <w:t>эффективной</w:t>
      </w:r>
      <w:r w:rsidR="00257751" w:rsidRPr="00EC0D06">
        <w:rPr>
          <w:color w:val="000000" w:themeColor="text1"/>
          <w:sz w:val="26"/>
          <w:szCs w:val="26"/>
        </w:rPr>
        <w:t>.</w:t>
      </w:r>
    </w:p>
    <w:p w:rsidR="00F338D0" w:rsidRPr="00EC0D06" w:rsidRDefault="00F338D0">
      <w:pPr>
        <w:spacing w:after="200" w:line="276" w:lineRule="auto"/>
        <w:rPr>
          <w:bCs/>
          <w:color w:val="000000" w:themeColor="text1"/>
          <w:sz w:val="26"/>
          <w:szCs w:val="26"/>
        </w:rPr>
      </w:pPr>
      <w:r w:rsidRPr="00EC0D06">
        <w:rPr>
          <w:bCs/>
          <w:color w:val="000000" w:themeColor="text1"/>
          <w:sz w:val="26"/>
          <w:szCs w:val="26"/>
        </w:rPr>
        <w:br w:type="page"/>
      </w:r>
    </w:p>
    <w:p w:rsidR="00F338D0" w:rsidRPr="00EC0D06" w:rsidRDefault="0038267C" w:rsidP="004E1023">
      <w:pPr>
        <w:tabs>
          <w:tab w:val="left" w:pos="10260"/>
          <w:tab w:val="left" w:pos="10440"/>
        </w:tabs>
        <w:spacing w:line="360" w:lineRule="atLeast"/>
        <w:jc w:val="center"/>
        <w:rPr>
          <w:b/>
          <w:bCs/>
          <w:color w:val="000000" w:themeColor="text1"/>
          <w:sz w:val="26"/>
          <w:szCs w:val="26"/>
        </w:rPr>
      </w:pPr>
      <w:r w:rsidRPr="00EC0D06">
        <w:rPr>
          <w:b/>
          <w:bCs/>
          <w:color w:val="000000" w:themeColor="text1"/>
          <w:sz w:val="26"/>
          <w:szCs w:val="26"/>
        </w:rPr>
        <w:lastRenderedPageBreak/>
        <w:t>Муниципальная п</w:t>
      </w:r>
      <w:r w:rsidR="005611A5" w:rsidRPr="00EC0D06">
        <w:rPr>
          <w:b/>
          <w:bCs/>
          <w:color w:val="000000" w:themeColor="text1"/>
          <w:sz w:val="26"/>
          <w:szCs w:val="26"/>
        </w:rPr>
        <w:t xml:space="preserve">рограмма </w:t>
      </w:r>
    </w:p>
    <w:p w:rsidR="005611A5" w:rsidRPr="00EC0D06" w:rsidRDefault="00F338D0" w:rsidP="00F338D0">
      <w:pPr>
        <w:tabs>
          <w:tab w:val="left" w:pos="10260"/>
          <w:tab w:val="left" w:pos="10440"/>
        </w:tabs>
        <w:spacing w:line="360" w:lineRule="atLeast"/>
        <w:jc w:val="center"/>
        <w:rPr>
          <w:b/>
          <w:bCs/>
          <w:color w:val="000000" w:themeColor="text1"/>
          <w:sz w:val="26"/>
          <w:szCs w:val="26"/>
        </w:rPr>
      </w:pPr>
      <w:r w:rsidRPr="00EC0D06">
        <w:rPr>
          <w:b/>
          <w:bCs/>
          <w:color w:val="000000" w:themeColor="text1"/>
          <w:sz w:val="26"/>
          <w:szCs w:val="26"/>
        </w:rPr>
        <w:t>«</w:t>
      </w:r>
      <w:r w:rsidR="005611A5" w:rsidRPr="00EC0D06">
        <w:rPr>
          <w:b/>
          <w:bCs/>
          <w:color w:val="000000" w:themeColor="text1"/>
          <w:sz w:val="26"/>
          <w:szCs w:val="26"/>
        </w:rPr>
        <w:t xml:space="preserve">Развитие транспортной </w:t>
      </w:r>
      <w:proofErr w:type="gramStart"/>
      <w:r w:rsidR="005611A5" w:rsidRPr="00EC0D06">
        <w:rPr>
          <w:b/>
          <w:bCs/>
          <w:color w:val="000000" w:themeColor="text1"/>
          <w:sz w:val="26"/>
          <w:szCs w:val="26"/>
        </w:rPr>
        <w:t>инфраструктуры</w:t>
      </w:r>
      <w:r w:rsidRPr="00EC0D06">
        <w:rPr>
          <w:b/>
          <w:bCs/>
          <w:color w:val="000000" w:themeColor="text1"/>
          <w:sz w:val="26"/>
          <w:szCs w:val="26"/>
        </w:rPr>
        <w:t xml:space="preserve"> </w:t>
      </w:r>
      <w:r w:rsidR="005611A5" w:rsidRPr="00EC0D06">
        <w:rPr>
          <w:b/>
          <w:bCs/>
          <w:color w:val="000000" w:themeColor="text1"/>
          <w:sz w:val="26"/>
          <w:szCs w:val="26"/>
        </w:rPr>
        <w:t xml:space="preserve"> г.</w:t>
      </w:r>
      <w:proofErr w:type="gramEnd"/>
      <w:r w:rsidR="005611A5" w:rsidRPr="00EC0D06">
        <w:rPr>
          <w:b/>
          <w:bCs/>
          <w:color w:val="000000" w:themeColor="text1"/>
          <w:sz w:val="26"/>
          <w:szCs w:val="26"/>
        </w:rPr>
        <w:t xml:space="preserve"> Тобольска</w:t>
      </w:r>
      <w:r w:rsidRPr="00EC0D06">
        <w:rPr>
          <w:b/>
          <w:bCs/>
          <w:color w:val="000000" w:themeColor="text1"/>
          <w:sz w:val="26"/>
          <w:szCs w:val="26"/>
        </w:rPr>
        <w:t>»</w:t>
      </w:r>
    </w:p>
    <w:p w:rsidR="00E25756" w:rsidRPr="00EC0D06" w:rsidRDefault="00E25756" w:rsidP="00F338D0">
      <w:pPr>
        <w:tabs>
          <w:tab w:val="left" w:pos="10260"/>
          <w:tab w:val="left" w:pos="10440"/>
        </w:tabs>
        <w:ind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Муниципальная программа </w:t>
      </w:r>
      <w:r w:rsidRPr="00EC0D06">
        <w:rPr>
          <w:bCs/>
          <w:color w:val="000000" w:themeColor="text1"/>
          <w:sz w:val="26"/>
          <w:szCs w:val="26"/>
        </w:rPr>
        <w:t>"Развитие транспортной инфраструктуры</w:t>
      </w:r>
      <w:r w:rsidR="0006782A" w:rsidRPr="00EC0D06">
        <w:rPr>
          <w:bCs/>
          <w:color w:val="000000" w:themeColor="text1"/>
          <w:sz w:val="26"/>
          <w:szCs w:val="26"/>
        </w:rPr>
        <w:t xml:space="preserve"> в </w:t>
      </w:r>
      <w:proofErr w:type="gramStart"/>
      <w:r w:rsidR="0006782A" w:rsidRPr="00EC0D06">
        <w:rPr>
          <w:bCs/>
          <w:color w:val="000000" w:themeColor="text1"/>
          <w:sz w:val="26"/>
          <w:szCs w:val="26"/>
        </w:rPr>
        <w:t xml:space="preserve">городе </w:t>
      </w:r>
      <w:r w:rsidRPr="00EC0D06">
        <w:rPr>
          <w:bCs/>
          <w:color w:val="000000" w:themeColor="text1"/>
          <w:sz w:val="26"/>
          <w:szCs w:val="26"/>
        </w:rPr>
        <w:t xml:space="preserve"> Тобольск</w:t>
      </w:r>
      <w:r w:rsidR="0006782A" w:rsidRPr="00EC0D06">
        <w:rPr>
          <w:bCs/>
          <w:color w:val="000000" w:themeColor="text1"/>
          <w:sz w:val="26"/>
          <w:szCs w:val="26"/>
        </w:rPr>
        <w:t>е</w:t>
      </w:r>
      <w:proofErr w:type="gramEnd"/>
      <w:r w:rsidRPr="00EC0D06">
        <w:rPr>
          <w:bCs/>
          <w:color w:val="000000" w:themeColor="text1"/>
          <w:sz w:val="26"/>
          <w:szCs w:val="26"/>
        </w:rPr>
        <w:t xml:space="preserve">" </w:t>
      </w:r>
      <w:r w:rsidRPr="00EC0D06">
        <w:rPr>
          <w:color w:val="000000" w:themeColor="text1"/>
          <w:sz w:val="26"/>
          <w:szCs w:val="26"/>
        </w:rPr>
        <w:t>утверждена Распоряжением Администрации города Тобольска от 12.11.2015 года № 17-рк.</w:t>
      </w:r>
    </w:p>
    <w:p w:rsidR="004E1023" w:rsidRPr="00EC0D06" w:rsidRDefault="005611A5" w:rsidP="00F338D0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EC0D06">
        <w:rPr>
          <w:bCs/>
          <w:color w:val="000000" w:themeColor="text1"/>
          <w:sz w:val="26"/>
          <w:szCs w:val="26"/>
        </w:rPr>
        <w:t>Цель: Развитие транспортной инфраструктуры в целях содействия комплексному развитию территории города для обеспечения благоприятных условий жизнедеятельности населения, повышения качества и доступности услуг транспортного комплекса для населения.</w:t>
      </w:r>
    </w:p>
    <w:p w:rsidR="004E1023" w:rsidRPr="00EC0D06" w:rsidRDefault="005611A5" w:rsidP="00F338D0">
      <w:pPr>
        <w:ind w:firstLine="709"/>
        <w:jc w:val="both"/>
        <w:rPr>
          <w:color w:val="000000" w:themeColor="text1"/>
          <w:sz w:val="26"/>
          <w:szCs w:val="26"/>
        </w:rPr>
      </w:pPr>
      <w:r w:rsidRPr="00EC0D06">
        <w:rPr>
          <w:bCs/>
          <w:color w:val="000000" w:themeColor="text1"/>
          <w:sz w:val="26"/>
          <w:szCs w:val="26"/>
        </w:rPr>
        <w:t>Подпрограмма 1</w:t>
      </w:r>
      <w:r w:rsidRPr="00EC0D06">
        <w:rPr>
          <w:iCs/>
          <w:color w:val="000000" w:themeColor="text1"/>
          <w:sz w:val="26"/>
          <w:szCs w:val="26"/>
        </w:rPr>
        <w:t>. "Основные направления развития автомобильного транспорта"</w:t>
      </w:r>
      <w:r w:rsidR="004E1023" w:rsidRPr="00EC0D06">
        <w:rPr>
          <w:iCs/>
          <w:color w:val="000000" w:themeColor="text1"/>
          <w:sz w:val="26"/>
          <w:szCs w:val="26"/>
        </w:rPr>
        <w:t>.</w:t>
      </w:r>
      <w:r w:rsidRPr="00EC0D06">
        <w:rPr>
          <w:color w:val="000000" w:themeColor="text1"/>
          <w:sz w:val="26"/>
          <w:szCs w:val="26"/>
        </w:rPr>
        <w:t> </w:t>
      </w:r>
    </w:p>
    <w:p w:rsidR="005611A5" w:rsidRPr="00EC0D06" w:rsidRDefault="005611A5" w:rsidP="00F338D0">
      <w:pPr>
        <w:ind w:firstLine="709"/>
        <w:jc w:val="both"/>
        <w:rPr>
          <w:color w:val="000000" w:themeColor="text1"/>
          <w:sz w:val="26"/>
          <w:szCs w:val="26"/>
        </w:rPr>
      </w:pPr>
      <w:r w:rsidRPr="00EC0D06">
        <w:rPr>
          <w:bCs/>
          <w:iCs/>
          <w:color w:val="000000" w:themeColor="text1"/>
          <w:sz w:val="26"/>
          <w:szCs w:val="26"/>
        </w:rPr>
        <w:t>Подпрограмма 2</w:t>
      </w:r>
      <w:r w:rsidRPr="00EC0D06">
        <w:rPr>
          <w:iCs/>
          <w:color w:val="000000" w:themeColor="text1"/>
          <w:sz w:val="26"/>
          <w:szCs w:val="26"/>
        </w:rPr>
        <w:t>. "Основные направления развития речного транспорта"</w:t>
      </w:r>
      <w:r w:rsidR="004E1023" w:rsidRPr="00EC0D06">
        <w:rPr>
          <w:iCs/>
          <w:color w:val="000000" w:themeColor="text1"/>
          <w:sz w:val="26"/>
          <w:szCs w:val="26"/>
        </w:rPr>
        <w:t>.</w:t>
      </w:r>
    </w:p>
    <w:p w:rsidR="005611A5" w:rsidRPr="00EC0D06" w:rsidRDefault="005611A5" w:rsidP="00F338D0">
      <w:pPr>
        <w:ind w:firstLine="142"/>
        <w:rPr>
          <w:bCs/>
          <w:color w:val="000000" w:themeColor="text1"/>
          <w:sz w:val="26"/>
          <w:szCs w:val="26"/>
        </w:rPr>
      </w:pPr>
    </w:p>
    <w:p w:rsidR="004A1D97" w:rsidRPr="00EC0D06" w:rsidRDefault="004A1D97" w:rsidP="004A1D97">
      <w:pPr>
        <w:tabs>
          <w:tab w:val="left" w:pos="10260"/>
          <w:tab w:val="left" w:pos="10440"/>
        </w:tabs>
        <w:spacing w:line="360" w:lineRule="atLeast"/>
        <w:jc w:val="center"/>
        <w:rPr>
          <w:bCs/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Отчет о достижении показателей муниципальной </w:t>
      </w:r>
      <w:proofErr w:type="gramStart"/>
      <w:r w:rsidRPr="00EC0D06">
        <w:rPr>
          <w:color w:val="000000" w:themeColor="text1"/>
          <w:sz w:val="26"/>
          <w:szCs w:val="26"/>
        </w:rPr>
        <w:t xml:space="preserve">программы  </w:t>
      </w:r>
      <w:r w:rsidRPr="00EC0D06">
        <w:rPr>
          <w:bCs/>
          <w:color w:val="000000" w:themeColor="text1"/>
          <w:sz w:val="26"/>
          <w:szCs w:val="26"/>
        </w:rPr>
        <w:t>"</w:t>
      </w:r>
      <w:proofErr w:type="gramEnd"/>
      <w:r w:rsidRPr="00EC0D06">
        <w:rPr>
          <w:bCs/>
          <w:color w:val="000000" w:themeColor="text1"/>
          <w:sz w:val="26"/>
          <w:szCs w:val="26"/>
        </w:rPr>
        <w:t xml:space="preserve">Развитие транспортной инфраструктуры </w:t>
      </w:r>
      <w:r w:rsidR="0006782A" w:rsidRPr="00EC0D06">
        <w:rPr>
          <w:bCs/>
          <w:color w:val="000000" w:themeColor="text1"/>
          <w:sz w:val="26"/>
          <w:szCs w:val="26"/>
        </w:rPr>
        <w:t>в городе Тобольске</w:t>
      </w:r>
      <w:r w:rsidRPr="00EC0D06">
        <w:rPr>
          <w:bCs/>
          <w:color w:val="000000" w:themeColor="text1"/>
          <w:sz w:val="26"/>
          <w:szCs w:val="26"/>
        </w:rPr>
        <w:t>"</w:t>
      </w:r>
    </w:p>
    <w:p w:rsidR="004E1023" w:rsidRPr="00EC0D06" w:rsidRDefault="004E1023" w:rsidP="00FE1B41">
      <w:pPr>
        <w:ind w:firstLine="142"/>
        <w:rPr>
          <w:color w:val="000000" w:themeColor="text1"/>
          <w:sz w:val="26"/>
          <w:szCs w:val="26"/>
        </w:rPr>
      </w:pPr>
    </w:p>
    <w:p w:rsidR="004A1D97" w:rsidRPr="00EC0D06" w:rsidRDefault="004A1D97" w:rsidP="00FE1B41">
      <w:pPr>
        <w:ind w:firstLine="142"/>
        <w:rPr>
          <w:bCs/>
          <w:color w:val="000000" w:themeColor="text1"/>
          <w:sz w:val="26"/>
          <w:szCs w:val="2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450"/>
        <w:gridCol w:w="1262"/>
        <w:gridCol w:w="972"/>
        <w:gridCol w:w="972"/>
        <w:gridCol w:w="1093"/>
        <w:gridCol w:w="2596"/>
      </w:tblGrid>
      <w:tr w:rsidR="00EC0D06" w:rsidRPr="00EC0D06" w:rsidTr="004C2CB4">
        <w:trPr>
          <w:trHeight w:val="94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EC0D06" w:rsidRDefault="004C2C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Показатели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EC0D06" w:rsidRDefault="004C2C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Единицы измерения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EC0D06" w:rsidRDefault="004C2CB4" w:rsidP="004C2CB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EC0D06" w:rsidRDefault="004C2CB4" w:rsidP="004C2CB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Факт 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EC0D06" w:rsidRDefault="004C2C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B4" w:rsidRPr="00EC0D06" w:rsidRDefault="004C2C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Примечание</w:t>
            </w:r>
          </w:p>
        </w:tc>
      </w:tr>
      <w:tr w:rsidR="00EC0D06" w:rsidRPr="00EC0D06" w:rsidTr="004C2CB4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023" w:rsidRPr="00EC0D06" w:rsidRDefault="004E1023" w:rsidP="0006782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 xml:space="preserve">Муниципальная программа "Развитие транспортной инфраструктуры </w:t>
            </w:r>
            <w:r w:rsidR="0006782A" w:rsidRPr="00EC0D06">
              <w:rPr>
                <w:bCs/>
                <w:color w:val="000000" w:themeColor="text1"/>
                <w:sz w:val="26"/>
                <w:szCs w:val="26"/>
              </w:rPr>
              <w:t>в городе Тобольске</w:t>
            </w:r>
            <w:r w:rsidRPr="00EC0D06">
              <w:rPr>
                <w:bCs/>
                <w:color w:val="000000" w:themeColor="text1"/>
                <w:sz w:val="26"/>
                <w:szCs w:val="26"/>
              </w:rPr>
              <w:t>"</w:t>
            </w:r>
          </w:p>
        </w:tc>
      </w:tr>
      <w:tr w:rsidR="00EC0D06" w:rsidRPr="00EC0D06" w:rsidTr="004C2CB4">
        <w:trPr>
          <w:trHeight w:val="31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023" w:rsidRPr="00EC0D06" w:rsidRDefault="004E1023" w:rsidP="00AC4CA8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proofErr w:type="gramStart"/>
            <w:r w:rsidRPr="00EC0D06">
              <w:rPr>
                <w:bCs/>
                <w:color w:val="000000" w:themeColor="text1"/>
                <w:sz w:val="26"/>
                <w:szCs w:val="26"/>
              </w:rPr>
              <w:t>Цель:  Развитие</w:t>
            </w:r>
            <w:proofErr w:type="gramEnd"/>
            <w:r w:rsidRPr="00EC0D06">
              <w:rPr>
                <w:bCs/>
                <w:color w:val="000000" w:themeColor="text1"/>
                <w:sz w:val="26"/>
                <w:szCs w:val="26"/>
              </w:rPr>
              <w:t xml:space="preserve"> транспортной инфраструктуры в целях содействия комплексному развитию территории города для обеспечения благоприятных условий жизнедеятельности населения, повышения качества и доступности услуг транспортного комплекса для населения.</w:t>
            </w:r>
          </w:p>
        </w:tc>
      </w:tr>
      <w:tr w:rsidR="00EC0D06" w:rsidRPr="00EC0D06" w:rsidTr="004C2CB4">
        <w:trPr>
          <w:trHeight w:val="61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1023" w:rsidRPr="00EC0D06" w:rsidRDefault="004E1023" w:rsidP="00AC4CA8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Подпрограмма 1</w:t>
            </w:r>
            <w:r w:rsidRPr="00EC0D06">
              <w:rPr>
                <w:iCs/>
                <w:color w:val="000000" w:themeColor="text1"/>
                <w:sz w:val="26"/>
                <w:szCs w:val="26"/>
              </w:rPr>
              <w:t>. "Основные направления развития автомобильного транспорта"</w:t>
            </w:r>
          </w:p>
        </w:tc>
      </w:tr>
      <w:tr w:rsidR="00EC0D06" w:rsidRPr="00EC0D06" w:rsidTr="004C2CB4">
        <w:trPr>
          <w:trHeight w:val="600"/>
        </w:trPr>
        <w:tc>
          <w:tcPr>
            <w:tcW w:w="1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EC0D06" w:rsidRDefault="004C2CB4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Количество сорванных рейсов по причине технических неполадок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EC0D06" w:rsidRDefault="004C2CB4" w:rsidP="00AC4CA8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  <w:r w:rsidRPr="00EC0D06">
              <w:rPr>
                <w:iCs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EC0D06" w:rsidRDefault="00E33451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EC0D06" w:rsidRDefault="004C2C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0,01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EC0D06" w:rsidRDefault="00E55020" w:rsidP="00E33451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200,0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B4" w:rsidRPr="00EC0D06" w:rsidRDefault="004C2CB4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Обновление парка подвижного состава, улучшение технического состояния т/с</w:t>
            </w:r>
          </w:p>
        </w:tc>
      </w:tr>
      <w:tr w:rsidR="00EC0D06" w:rsidRPr="00EC0D06" w:rsidTr="004C2CB4">
        <w:trPr>
          <w:trHeight w:val="900"/>
        </w:trPr>
        <w:tc>
          <w:tcPr>
            <w:tcW w:w="1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CB4" w:rsidRPr="00EC0D06" w:rsidRDefault="004C2CB4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Перевезено пассажиров автомобильным транспортом в городском и пригодном (до садоводческих товариществ) сообщении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EC0D06" w:rsidRDefault="004C2CB4" w:rsidP="00AC4CA8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  <w:proofErr w:type="spellStart"/>
            <w:r w:rsidRPr="00EC0D06">
              <w:rPr>
                <w:iCs/>
                <w:color w:val="000000" w:themeColor="text1"/>
                <w:sz w:val="26"/>
                <w:szCs w:val="26"/>
              </w:rPr>
              <w:t>тыс.чел</w:t>
            </w:r>
            <w:proofErr w:type="spellEnd"/>
            <w:r w:rsidRPr="00EC0D06">
              <w:rPr>
                <w:iCs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EC0D06" w:rsidRDefault="004C2C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16 000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EC0D06" w:rsidRDefault="004C2CB4" w:rsidP="00E3345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14 </w:t>
            </w:r>
            <w:r w:rsidR="00E33451" w:rsidRPr="00EC0D06">
              <w:rPr>
                <w:color w:val="000000" w:themeColor="text1"/>
                <w:sz w:val="26"/>
                <w:szCs w:val="26"/>
              </w:rPr>
              <w:t>671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EC0D06" w:rsidRDefault="00E33451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91,7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B4" w:rsidRPr="00EC0D06" w:rsidRDefault="004C2CB4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Увеличение пользования личным автотранспортом</w:t>
            </w:r>
          </w:p>
        </w:tc>
      </w:tr>
      <w:tr w:rsidR="00EC0D06" w:rsidRPr="00EC0D06" w:rsidTr="004C2CB4">
        <w:trPr>
          <w:trHeight w:val="300"/>
        </w:trPr>
        <w:tc>
          <w:tcPr>
            <w:tcW w:w="1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EC0D06" w:rsidRDefault="004C2CB4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Среднегородской интервал ожидания автобусов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EC0D06" w:rsidRDefault="004C2CB4" w:rsidP="00AC4CA8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  <w:r w:rsidRPr="00EC0D06">
              <w:rPr>
                <w:iCs/>
                <w:color w:val="000000" w:themeColor="text1"/>
                <w:sz w:val="26"/>
                <w:szCs w:val="26"/>
              </w:rPr>
              <w:t>мин.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EC0D06" w:rsidRDefault="004C2C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EC0D06" w:rsidRDefault="004C2C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EC0D06" w:rsidRDefault="004C2CB4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</w:t>
            </w:r>
            <w:r w:rsidR="00B26B4A"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B4" w:rsidRPr="00EC0D06" w:rsidRDefault="004C2CB4" w:rsidP="004C2CB4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4C2CB4">
        <w:trPr>
          <w:trHeight w:val="600"/>
        </w:trPr>
        <w:tc>
          <w:tcPr>
            <w:tcW w:w="36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EC0D06" w:rsidRDefault="004C2CB4" w:rsidP="00AC4CA8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iCs/>
                <w:color w:val="000000" w:themeColor="text1"/>
                <w:sz w:val="26"/>
                <w:szCs w:val="26"/>
              </w:rPr>
              <w:t>Подпрограмма 2</w:t>
            </w:r>
            <w:r w:rsidRPr="00EC0D06">
              <w:rPr>
                <w:iCs/>
                <w:color w:val="000000" w:themeColor="text1"/>
                <w:sz w:val="26"/>
                <w:szCs w:val="26"/>
              </w:rPr>
              <w:t>. "Основные направления развития речного транспорта"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2CB4" w:rsidRPr="00EC0D06" w:rsidRDefault="004C2CB4" w:rsidP="00AC4CA8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4C2CB4">
        <w:trPr>
          <w:trHeight w:val="1200"/>
        </w:trPr>
        <w:tc>
          <w:tcPr>
            <w:tcW w:w="1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EC0D06" w:rsidRDefault="004C2CB4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Перевезено пассажиров паромной переправой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EC0D06" w:rsidRDefault="004C2CB4" w:rsidP="00AC4CA8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  <w:r w:rsidRPr="00EC0D06">
              <w:rPr>
                <w:iCs/>
                <w:color w:val="000000" w:themeColor="text1"/>
                <w:sz w:val="26"/>
                <w:szCs w:val="26"/>
              </w:rPr>
              <w:t>чел.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CB4" w:rsidRPr="00EC0D06" w:rsidRDefault="004C2C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290 000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CB4" w:rsidRPr="00EC0D06" w:rsidRDefault="00E33451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287427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CB4" w:rsidRPr="00EC0D06" w:rsidRDefault="00E33451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99,1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2CB4" w:rsidRPr="00EC0D06" w:rsidRDefault="00E33451" w:rsidP="00E33451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Увеличение пользования личным автотранспортом при проезде на пароме</w:t>
            </w:r>
            <w:r w:rsidR="004C2CB4" w:rsidRPr="00EC0D06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8B5908" w:rsidRPr="00EC0D06" w:rsidTr="00B26B4A">
        <w:trPr>
          <w:trHeight w:val="300"/>
        </w:trPr>
        <w:tc>
          <w:tcPr>
            <w:tcW w:w="1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B4" w:rsidRPr="00EC0D06" w:rsidRDefault="004C2CB4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Средний интервал ожидания паромной переправы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EC0D06" w:rsidRDefault="004C2CB4" w:rsidP="00AC4CA8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  <w:r w:rsidRPr="00EC0D06">
              <w:rPr>
                <w:iCs/>
                <w:color w:val="000000" w:themeColor="text1"/>
                <w:sz w:val="26"/>
                <w:szCs w:val="26"/>
              </w:rPr>
              <w:t>мин.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EC0D06" w:rsidRDefault="004C2C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EC0D06" w:rsidRDefault="004C2CB4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CB4" w:rsidRPr="00EC0D06" w:rsidRDefault="00B26B4A" w:rsidP="00B26B4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2CB4" w:rsidRPr="00EC0D06" w:rsidRDefault="004C2CB4" w:rsidP="004C2CB4">
            <w:pPr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4E1023" w:rsidRPr="00EC0D06" w:rsidRDefault="004E1023" w:rsidP="004E1023">
      <w:pPr>
        <w:rPr>
          <w:color w:val="000000" w:themeColor="text1"/>
          <w:sz w:val="26"/>
          <w:szCs w:val="26"/>
        </w:rPr>
      </w:pPr>
    </w:p>
    <w:p w:rsidR="004E1023" w:rsidRPr="00EC0D06" w:rsidRDefault="004E1023" w:rsidP="00FE1B41">
      <w:pPr>
        <w:ind w:firstLine="142"/>
        <w:rPr>
          <w:bCs/>
          <w:color w:val="000000" w:themeColor="text1"/>
          <w:sz w:val="26"/>
          <w:szCs w:val="26"/>
        </w:rPr>
      </w:pPr>
    </w:p>
    <w:p w:rsidR="00273424" w:rsidRPr="00EC0D06" w:rsidRDefault="00F338D0" w:rsidP="00273424">
      <w:pPr>
        <w:shd w:val="clear" w:color="auto" w:fill="FFFFFF"/>
        <w:ind w:left="-142" w:firstLine="850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Согласно </w:t>
      </w:r>
      <w:r w:rsidRPr="00EC0D06">
        <w:rPr>
          <w:bCs/>
          <w:color w:val="000000" w:themeColor="text1"/>
          <w:spacing w:val="-6"/>
          <w:sz w:val="26"/>
          <w:szCs w:val="26"/>
        </w:rPr>
        <w:t xml:space="preserve">Положению </w:t>
      </w:r>
      <w:r w:rsidRPr="00EC0D06">
        <w:rPr>
          <w:bCs/>
          <w:color w:val="000000" w:themeColor="text1"/>
          <w:spacing w:val="-2"/>
          <w:sz w:val="26"/>
          <w:szCs w:val="26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EC0D06">
        <w:rPr>
          <w:color w:val="000000" w:themeColor="text1"/>
          <w:sz w:val="26"/>
          <w:szCs w:val="26"/>
        </w:rPr>
        <w:t xml:space="preserve">аспоряжением Администрации города Тобольска от 30.08.2017 №1349 проведена оценка эффективности программы. </w:t>
      </w:r>
      <w:r w:rsidR="00273424" w:rsidRPr="00EC0D06">
        <w:rPr>
          <w:color w:val="000000" w:themeColor="text1"/>
          <w:sz w:val="26"/>
          <w:szCs w:val="26"/>
        </w:rPr>
        <w:t>По результатам проведенной оценки</w:t>
      </w:r>
      <w:r w:rsidR="00D9792A" w:rsidRPr="00EC0D06">
        <w:rPr>
          <w:color w:val="000000" w:themeColor="text1"/>
          <w:sz w:val="26"/>
          <w:szCs w:val="26"/>
        </w:rPr>
        <w:t xml:space="preserve"> эффективность </w:t>
      </w:r>
      <w:r w:rsidR="00F82478" w:rsidRPr="00EC0D06">
        <w:rPr>
          <w:color w:val="000000" w:themeColor="text1"/>
          <w:sz w:val="26"/>
          <w:szCs w:val="26"/>
        </w:rPr>
        <w:t xml:space="preserve">реализации </w:t>
      </w:r>
      <w:proofErr w:type="gramStart"/>
      <w:r w:rsidR="00F82478" w:rsidRPr="00EC0D06">
        <w:rPr>
          <w:color w:val="000000" w:themeColor="text1"/>
          <w:sz w:val="26"/>
          <w:szCs w:val="26"/>
        </w:rPr>
        <w:t>п</w:t>
      </w:r>
      <w:r w:rsidR="00273424" w:rsidRPr="00EC0D06">
        <w:rPr>
          <w:color w:val="000000" w:themeColor="text1"/>
          <w:sz w:val="26"/>
          <w:szCs w:val="26"/>
        </w:rPr>
        <w:t>рограмм</w:t>
      </w:r>
      <w:r w:rsidR="00D9792A" w:rsidRPr="00EC0D06">
        <w:rPr>
          <w:color w:val="000000" w:themeColor="text1"/>
          <w:sz w:val="26"/>
          <w:szCs w:val="26"/>
        </w:rPr>
        <w:t>ы</w:t>
      </w:r>
      <w:r w:rsidR="00273424" w:rsidRPr="00EC0D06">
        <w:rPr>
          <w:color w:val="000000" w:themeColor="text1"/>
          <w:sz w:val="26"/>
          <w:szCs w:val="26"/>
        </w:rPr>
        <w:t xml:space="preserve">  </w:t>
      </w:r>
      <w:r w:rsidR="00273424" w:rsidRPr="00EC0D06">
        <w:rPr>
          <w:b/>
          <w:color w:val="000000" w:themeColor="text1"/>
          <w:sz w:val="26"/>
          <w:szCs w:val="26"/>
        </w:rPr>
        <w:t>«</w:t>
      </w:r>
      <w:proofErr w:type="gramEnd"/>
      <w:r w:rsidR="00273424" w:rsidRPr="00EC0D06">
        <w:rPr>
          <w:bCs/>
          <w:color w:val="000000" w:themeColor="text1"/>
          <w:sz w:val="26"/>
          <w:szCs w:val="26"/>
        </w:rPr>
        <w:t xml:space="preserve">Развитие транспортной инфраструктуры </w:t>
      </w:r>
      <w:r w:rsidR="0006782A" w:rsidRPr="00EC0D06">
        <w:rPr>
          <w:bCs/>
          <w:color w:val="000000" w:themeColor="text1"/>
          <w:sz w:val="26"/>
          <w:szCs w:val="26"/>
        </w:rPr>
        <w:t>в городе Тобольске</w:t>
      </w:r>
      <w:r w:rsidR="00273424" w:rsidRPr="00EC0D06">
        <w:rPr>
          <w:b/>
          <w:color w:val="000000" w:themeColor="text1"/>
          <w:sz w:val="26"/>
          <w:szCs w:val="26"/>
        </w:rPr>
        <w:t>»</w:t>
      </w:r>
      <w:r w:rsidR="00273424" w:rsidRPr="00EC0D06">
        <w:rPr>
          <w:color w:val="000000" w:themeColor="text1"/>
          <w:sz w:val="26"/>
          <w:szCs w:val="26"/>
        </w:rPr>
        <w:t xml:space="preserve"> </w:t>
      </w:r>
      <w:r w:rsidR="00273424" w:rsidRPr="00EC0D06">
        <w:rPr>
          <w:b/>
          <w:color w:val="000000" w:themeColor="text1"/>
          <w:sz w:val="26"/>
          <w:szCs w:val="26"/>
        </w:rPr>
        <w:t xml:space="preserve"> </w:t>
      </w:r>
      <w:r w:rsidR="00273424" w:rsidRPr="00EC0D06">
        <w:rPr>
          <w:color w:val="000000" w:themeColor="text1"/>
          <w:sz w:val="26"/>
          <w:szCs w:val="26"/>
        </w:rPr>
        <w:t xml:space="preserve">признана </w:t>
      </w:r>
      <w:r w:rsidR="000B3D70" w:rsidRPr="00EC0D06">
        <w:rPr>
          <w:color w:val="000000" w:themeColor="text1"/>
          <w:sz w:val="26"/>
          <w:szCs w:val="26"/>
        </w:rPr>
        <w:t>эффективной</w:t>
      </w:r>
      <w:r w:rsidR="00273424" w:rsidRPr="00EC0D06">
        <w:rPr>
          <w:color w:val="000000" w:themeColor="text1"/>
          <w:sz w:val="26"/>
          <w:szCs w:val="26"/>
        </w:rPr>
        <w:t>.</w:t>
      </w:r>
    </w:p>
    <w:p w:rsidR="00F338D0" w:rsidRPr="00EC0D06" w:rsidRDefault="00F338D0">
      <w:pPr>
        <w:spacing w:after="200" w:line="276" w:lineRule="auto"/>
        <w:rPr>
          <w:bCs/>
          <w:color w:val="000000" w:themeColor="text1"/>
          <w:sz w:val="26"/>
          <w:szCs w:val="26"/>
        </w:rPr>
      </w:pPr>
      <w:r w:rsidRPr="00EC0D06">
        <w:rPr>
          <w:bCs/>
          <w:color w:val="000000" w:themeColor="text1"/>
          <w:sz w:val="26"/>
          <w:szCs w:val="26"/>
        </w:rPr>
        <w:br w:type="page"/>
      </w:r>
    </w:p>
    <w:p w:rsidR="00F338D0" w:rsidRPr="00EC0D06" w:rsidRDefault="0038267C" w:rsidP="002B63BD">
      <w:pPr>
        <w:jc w:val="center"/>
        <w:rPr>
          <w:b/>
          <w:color w:val="000000" w:themeColor="text1"/>
          <w:sz w:val="26"/>
          <w:szCs w:val="26"/>
        </w:rPr>
      </w:pPr>
      <w:r w:rsidRPr="00EC0D06">
        <w:rPr>
          <w:b/>
          <w:color w:val="000000" w:themeColor="text1"/>
          <w:sz w:val="26"/>
          <w:szCs w:val="26"/>
        </w:rPr>
        <w:lastRenderedPageBreak/>
        <w:t>Муниципальная п</w:t>
      </w:r>
      <w:r w:rsidR="002B63BD" w:rsidRPr="00EC0D06">
        <w:rPr>
          <w:b/>
          <w:color w:val="000000" w:themeColor="text1"/>
          <w:sz w:val="26"/>
          <w:szCs w:val="26"/>
        </w:rPr>
        <w:t xml:space="preserve">рограмма </w:t>
      </w:r>
    </w:p>
    <w:p w:rsidR="002B63BD" w:rsidRPr="00EC0D06" w:rsidRDefault="00F338D0" w:rsidP="002B63BD">
      <w:pPr>
        <w:jc w:val="center"/>
        <w:rPr>
          <w:b/>
          <w:color w:val="000000" w:themeColor="text1"/>
          <w:sz w:val="26"/>
          <w:szCs w:val="26"/>
        </w:rPr>
      </w:pPr>
      <w:r w:rsidRPr="00EC0D06">
        <w:rPr>
          <w:b/>
          <w:color w:val="000000" w:themeColor="text1"/>
          <w:sz w:val="26"/>
          <w:szCs w:val="26"/>
        </w:rPr>
        <w:t>«</w:t>
      </w:r>
      <w:r w:rsidR="002B63BD" w:rsidRPr="00EC0D06">
        <w:rPr>
          <w:b/>
          <w:color w:val="000000" w:themeColor="text1"/>
          <w:sz w:val="26"/>
          <w:szCs w:val="26"/>
        </w:rPr>
        <w:t>Строительство, реконструкция и ремонт автомобильных дорог муниципального образования г.</w:t>
      </w:r>
      <w:r w:rsidRPr="00EC0D06">
        <w:rPr>
          <w:b/>
          <w:color w:val="000000" w:themeColor="text1"/>
          <w:sz w:val="26"/>
          <w:szCs w:val="26"/>
        </w:rPr>
        <w:t xml:space="preserve"> </w:t>
      </w:r>
      <w:r w:rsidR="002B63BD" w:rsidRPr="00EC0D06">
        <w:rPr>
          <w:b/>
          <w:color w:val="000000" w:themeColor="text1"/>
          <w:sz w:val="26"/>
          <w:szCs w:val="26"/>
        </w:rPr>
        <w:t>Тобольск</w:t>
      </w:r>
      <w:r w:rsidRPr="00EC0D06">
        <w:rPr>
          <w:b/>
          <w:color w:val="000000" w:themeColor="text1"/>
          <w:sz w:val="26"/>
          <w:szCs w:val="26"/>
        </w:rPr>
        <w:t>»</w:t>
      </w:r>
    </w:p>
    <w:p w:rsidR="00601DBC" w:rsidRPr="00EC0D06" w:rsidRDefault="00601DBC" w:rsidP="00F338D0">
      <w:pPr>
        <w:tabs>
          <w:tab w:val="left" w:pos="10260"/>
          <w:tab w:val="left" w:pos="10440"/>
        </w:tabs>
        <w:ind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Муниципальная программа "Строительство, реконструкция и ремонт автомобильных дорог муниципального образования </w:t>
      </w:r>
      <w:proofErr w:type="spellStart"/>
      <w:r w:rsidRPr="00EC0D06">
        <w:rPr>
          <w:color w:val="000000" w:themeColor="text1"/>
          <w:sz w:val="26"/>
          <w:szCs w:val="26"/>
        </w:rPr>
        <w:t>г.Тобольск</w:t>
      </w:r>
      <w:proofErr w:type="spellEnd"/>
      <w:r w:rsidRPr="00EC0D06">
        <w:rPr>
          <w:color w:val="000000" w:themeColor="text1"/>
          <w:sz w:val="26"/>
          <w:szCs w:val="26"/>
        </w:rPr>
        <w:t xml:space="preserve">" утверждена Распоряжением Администрации города </w:t>
      </w:r>
      <w:proofErr w:type="gramStart"/>
      <w:r w:rsidRPr="00EC0D06">
        <w:rPr>
          <w:color w:val="000000" w:themeColor="text1"/>
          <w:sz w:val="26"/>
          <w:szCs w:val="26"/>
        </w:rPr>
        <w:t>Тобольска  от</w:t>
      </w:r>
      <w:proofErr w:type="gramEnd"/>
      <w:r w:rsidRPr="00EC0D06">
        <w:rPr>
          <w:color w:val="000000" w:themeColor="text1"/>
          <w:sz w:val="26"/>
          <w:szCs w:val="26"/>
        </w:rPr>
        <w:t xml:space="preserve"> 30.10.2014 года № 14-рк.</w:t>
      </w:r>
    </w:p>
    <w:p w:rsidR="002B63BD" w:rsidRPr="00EC0D06" w:rsidRDefault="002B63BD" w:rsidP="00F338D0">
      <w:pPr>
        <w:ind w:firstLine="709"/>
        <w:jc w:val="both"/>
        <w:rPr>
          <w:bCs/>
          <w:iCs/>
          <w:color w:val="000000" w:themeColor="text1"/>
          <w:sz w:val="26"/>
          <w:szCs w:val="26"/>
        </w:rPr>
      </w:pPr>
      <w:r w:rsidRPr="00EC0D06">
        <w:rPr>
          <w:bCs/>
          <w:iCs/>
          <w:color w:val="000000" w:themeColor="text1"/>
          <w:sz w:val="26"/>
          <w:szCs w:val="26"/>
        </w:rPr>
        <w:t>Цель программы:</w:t>
      </w:r>
      <w:r w:rsidR="000F5C79" w:rsidRPr="00EC0D06">
        <w:rPr>
          <w:bCs/>
          <w:iCs/>
          <w:color w:val="000000" w:themeColor="text1"/>
          <w:sz w:val="26"/>
          <w:szCs w:val="26"/>
        </w:rPr>
        <w:t xml:space="preserve"> </w:t>
      </w:r>
      <w:r w:rsidRPr="00EC0D06">
        <w:rPr>
          <w:bCs/>
          <w:iCs/>
          <w:color w:val="000000" w:themeColor="text1"/>
          <w:sz w:val="26"/>
          <w:szCs w:val="26"/>
        </w:rPr>
        <w:t>Развитие современной и эффективной автомобильной дорожной инфраструктуры, сохранение и улучшение качества существующей сети автомобильных дорог города, доведения её технического состояния до уровня, соответствующего нормативным требованиям.</w:t>
      </w:r>
    </w:p>
    <w:p w:rsidR="00520EE7" w:rsidRPr="00EC0D06" w:rsidRDefault="002B63BD" w:rsidP="00F338D0">
      <w:pPr>
        <w:ind w:firstLine="709"/>
        <w:rPr>
          <w:bCs/>
          <w:color w:val="000000" w:themeColor="text1"/>
          <w:sz w:val="26"/>
          <w:szCs w:val="26"/>
        </w:rPr>
      </w:pPr>
      <w:r w:rsidRPr="00EC0D06">
        <w:rPr>
          <w:bCs/>
          <w:color w:val="000000" w:themeColor="text1"/>
          <w:sz w:val="26"/>
          <w:szCs w:val="26"/>
        </w:rPr>
        <w:t>Задач</w:t>
      </w:r>
      <w:r w:rsidR="00520EE7" w:rsidRPr="00EC0D06">
        <w:rPr>
          <w:bCs/>
          <w:color w:val="000000" w:themeColor="text1"/>
          <w:sz w:val="26"/>
          <w:szCs w:val="26"/>
        </w:rPr>
        <w:t>и программы:</w:t>
      </w:r>
    </w:p>
    <w:p w:rsidR="002B63BD" w:rsidRPr="00EC0D06" w:rsidRDefault="00520EE7" w:rsidP="00F338D0">
      <w:pPr>
        <w:ind w:firstLine="709"/>
        <w:rPr>
          <w:bCs/>
          <w:color w:val="000000" w:themeColor="text1"/>
          <w:sz w:val="26"/>
          <w:szCs w:val="26"/>
        </w:rPr>
      </w:pPr>
      <w:r w:rsidRPr="00EC0D06">
        <w:rPr>
          <w:bCs/>
          <w:color w:val="000000" w:themeColor="text1"/>
          <w:sz w:val="26"/>
          <w:szCs w:val="26"/>
        </w:rPr>
        <w:t xml:space="preserve">- </w:t>
      </w:r>
      <w:r w:rsidR="002B63BD" w:rsidRPr="00EC0D06">
        <w:rPr>
          <w:bCs/>
          <w:color w:val="000000" w:themeColor="text1"/>
          <w:sz w:val="26"/>
          <w:szCs w:val="26"/>
        </w:rPr>
        <w:t xml:space="preserve"> Восстановление и улучшение эксплуатационных качеств автомобильных дорог за счет ремонта автомобильных дорог.</w:t>
      </w:r>
    </w:p>
    <w:p w:rsidR="002B63BD" w:rsidRPr="00EC0D06" w:rsidRDefault="00520EE7" w:rsidP="00F338D0">
      <w:pPr>
        <w:ind w:firstLine="709"/>
        <w:rPr>
          <w:bCs/>
          <w:color w:val="000000" w:themeColor="text1"/>
          <w:sz w:val="26"/>
          <w:szCs w:val="26"/>
        </w:rPr>
      </w:pPr>
      <w:r w:rsidRPr="00EC0D06">
        <w:rPr>
          <w:bCs/>
          <w:color w:val="000000" w:themeColor="text1"/>
          <w:sz w:val="26"/>
          <w:szCs w:val="26"/>
        </w:rPr>
        <w:t xml:space="preserve">- </w:t>
      </w:r>
      <w:r w:rsidR="002B63BD" w:rsidRPr="00EC0D06">
        <w:rPr>
          <w:bCs/>
          <w:color w:val="000000" w:themeColor="text1"/>
          <w:sz w:val="26"/>
          <w:szCs w:val="26"/>
        </w:rPr>
        <w:t>Строительство и реконструкция автомобильных дорог.</w:t>
      </w:r>
    </w:p>
    <w:p w:rsidR="002B63BD" w:rsidRPr="00EC0D06" w:rsidRDefault="002B63BD" w:rsidP="002B63BD">
      <w:pPr>
        <w:rPr>
          <w:b/>
          <w:bCs/>
          <w:color w:val="000000" w:themeColor="text1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54"/>
        <w:gridCol w:w="1118"/>
        <w:gridCol w:w="644"/>
        <w:gridCol w:w="1025"/>
        <w:gridCol w:w="1058"/>
        <w:gridCol w:w="1307"/>
        <w:gridCol w:w="2449"/>
      </w:tblGrid>
      <w:tr w:rsidR="00EC0D06" w:rsidRPr="00EC0D06" w:rsidTr="002B63BD">
        <w:trPr>
          <w:trHeight w:val="46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63BD" w:rsidRPr="00EC0D06" w:rsidRDefault="002B63BD" w:rsidP="00520EE7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Отчет о достижении показателей муниципальной программы</w:t>
            </w:r>
            <w:r w:rsidR="00213435" w:rsidRPr="00EC0D06">
              <w:rPr>
                <w:bCs/>
                <w:color w:val="000000" w:themeColor="text1"/>
                <w:sz w:val="26"/>
                <w:szCs w:val="26"/>
              </w:rPr>
              <w:t xml:space="preserve"> "Строительство, реконструкция и ремонт автомобильных дорог муниципального образования г. Тобольск"</w:t>
            </w:r>
          </w:p>
        </w:tc>
      </w:tr>
      <w:tr w:rsidR="00EC0D06" w:rsidRPr="00EC0D06" w:rsidTr="00520EE7">
        <w:trPr>
          <w:trHeight w:val="46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63BD" w:rsidRPr="00EC0D06" w:rsidRDefault="002B63BD" w:rsidP="002B63BD">
            <w:pPr>
              <w:rPr>
                <w:bCs/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520EE7">
        <w:trPr>
          <w:trHeight w:val="8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B63BD" w:rsidRPr="00EC0D06" w:rsidRDefault="002B63BD" w:rsidP="00AC4CA8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B03D1E">
        <w:trPr>
          <w:trHeight w:val="825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11C" w:rsidRPr="00EC0D06" w:rsidRDefault="006E511C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Показатели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11C" w:rsidRPr="00EC0D06" w:rsidRDefault="006E511C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Ед. изм.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11C" w:rsidRPr="00EC0D06" w:rsidRDefault="006E511C" w:rsidP="002B63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11C" w:rsidRPr="00EC0D06" w:rsidRDefault="006E511C" w:rsidP="002B63B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11C" w:rsidRPr="00EC0D06" w:rsidRDefault="00E2132A" w:rsidP="006E511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E511C" w:rsidRPr="00EC0D06" w:rsidRDefault="006E511C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Примечание</w:t>
            </w:r>
          </w:p>
        </w:tc>
      </w:tr>
      <w:tr w:rsidR="00EC0D06" w:rsidRPr="00EC0D06" w:rsidTr="00351494">
        <w:trPr>
          <w:trHeight w:val="73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3BD" w:rsidRPr="00EC0D06" w:rsidRDefault="002B63BD" w:rsidP="005D648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Цель: Развитие современной и эффективной автомобильно-дорожной инфраструктуры, сохранение и улучшение качества существующей сети автомобильных дорог города, доведения её технического состояния до уровня, соответствующего нормативным требованиям.</w:t>
            </w:r>
          </w:p>
        </w:tc>
      </w:tr>
      <w:tr w:rsidR="00EC0D06" w:rsidRPr="00EC0D06" w:rsidTr="00351494">
        <w:trPr>
          <w:trHeight w:val="73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3BD" w:rsidRPr="00EC0D06" w:rsidRDefault="002B63BD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Задача 1: Восстановление и улучшение эксплуатационных качеств автомобильных дорог за счет ремонта автомобильных дорог</w:t>
            </w:r>
          </w:p>
        </w:tc>
      </w:tr>
      <w:tr w:rsidR="00EC0D06" w:rsidRPr="00EC0D06" w:rsidTr="00B03D1E">
        <w:trPr>
          <w:trHeight w:val="1200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6D" w:rsidRPr="00EC0D06" w:rsidRDefault="00B0166D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Автомобильные дороги местного значения с твёрдым покрытием, в отношении которых произведены:</w:t>
            </w:r>
          </w:p>
        </w:tc>
        <w:tc>
          <w:tcPr>
            <w:tcW w:w="8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6D" w:rsidRPr="00EC0D06" w:rsidRDefault="00B0166D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66D" w:rsidRPr="00EC0D06" w:rsidRDefault="00B0166D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66D" w:rsidRPr="00EC0D06" w:rsidRDefault="00B0166D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6D" w:rsidRPr="00EC0D06" w:rsidRDefault="00B0166D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D" w:rsidRPr="00EC0D06" w:rsidRDefault="00B0166D" w:rsidP="009C5238">
            <w:pPr>
              <w:spacing w:after="200"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B03D1E">
        <w:trPr>
          <w:trHeight w:val="480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166D" w:rsidRPr="00EC0D06" w:rsidRDefault="00B0166D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капитальный ремонт и ремонт</w:t>
            </w:r>
          </w:p>
        </w:tc>
        <w:tc>
          <w:tcPr>
            <w:tcW w:w="89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6D" w:rsidRPr="00EC0D06" w:rsidRDefault="00B0166D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км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66D" w:rsidRPr="00EC0D06" w:rsidRDefault="009C5238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11,6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66D" w:rsidRPr="00EC0D06" w:rsidRDefault="009C5238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16,9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6D" w:rsidRPr="00EC0D06" w:rsidRDefault="009C5238" w:rsidP="00B03D1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145,7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D" w:rsidRPr="00EC0D06" w:rsidRDefault="00B0166D" w:rsidP="006E511C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B03D1E">
        <w:trPr>
          <w:trHeight w:val="1905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166D" w:rsidRPr="00EC0D06" w:rsidRDefault="00B0166D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Доля протяжённости автомобильных дорог общего </w:t>
            </w: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пользования местного значения с твёрдым покрытием в общей протяжённости автомобильных дорог общего пользования местного значения</w:t>
            </w:r>
          </w:p>
        </w:tc>
        <w:tc>
          <w:tcPr>
            <w:tcW w:w="89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6D" w:rsidRPr="00EC0D06" w:rsidRDefault="00B0166D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6D" w:rsidRPr="00EC0D06" w:rsidRDefault="009C5238" w:rsidP="006B491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90,6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66D" w:rsidRPr="00EC0D06" w:rsidRDefault="00B0166D" w:rsidP="006B491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89,</w:t>
            </w:r>
            <w:r w:rsidR="009C5238" w:rsidRPr="00EC0D06"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6D" w:rsidRPr="00EC0D06" w:rsidRDefault="009C5238" w:rsidP="006B491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98,2</w:t>
            </w:r>
          </w:p>
          <w:p w:rsidR="00B0166D" w:rsidRPr="00EC0D06" w:rsidRDefault="00B0166D" w:rsidP="006B491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0166D" w:rsidRPr="00EC0D06" w:rsidRDefault="00B0166D" w:rsidP="006B491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0166D" w:rsidRPr="00EC0D06" w:rsidRDefault="00B0166D" w:rsidP="006B491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0166D" w:rsidRPr="00EC0D06" w:rsidRDefault="00B0166D" w:rsidP="006B491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0166D" w:rsidRPr="00EC0D06" w:rsidRDefault="00B0166D" w:rsidP="006B491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0166D" w:rsidRPr="00EC0D06" w:rsidRDefault="00B0166D" w:rsidP="006B491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D" w:rsidRPr="00EC0D06" w:rsidRDefault="009C5238" w:rsidP="006E511C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 xml:space="preserve">На основании проведенной в 2018 году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паспортизации  дорог</w:t>
            </w:r>
            <w:proofErr w:type="gramEnd"/>
          </w:p>
        </w:tc>
      </w:tr>
      <w:tr w:rsidR="00EC0D06" w:rsidRPr="00EC0D06" w:rsidTr="00B03D1E">
        <w:trPr>
          <w:trHeight w:val="1407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166D" w:rsidRPr="00EC0D06" w:rsidRDefault="00B0166D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6D" w:rsidRPr="00EC0D06" w:rsidRDefault="00B0166D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66D" w:rsidRPr="00EC0D06" w:rsidRDefault="006B491F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10,99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66D" w:rsidRPr="00EC0D06" w:rsidRDefault="006B491F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10,99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6D" w:rsidRPr="00EC0D06" w:rsidRDefault="00B0166D" w:rsidP="00E213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F338D0" w:rsidRPr="00EC0D06" w:rsidRDefault="00F338D0" w:rsidP="00E213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F338D0" w:rsidRPr="00EC0D06" w:rsidRDefault="00F338D0" w:rsidP="00E213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F338D0" w:rsidRPr="00EC0D06" w:rsidRDefault="006B491F" w:rsidP="00E213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  <w:p w:rsidR="00F338D0" w:rsidRPr="00EC0D06" w:rsidRDefault="00F338D0" w:rsidP="00E213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0166D" w:rsidRPr="00EC0D06" w:rsidRDefault="00B0166D" w:rsidP="00E213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0166D" w:rsidRPr="00EC0D06" w:rsidRDefault="00B0166D" w:rsidP="00E213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0166D" w:rsidRPr="00EC0D06" w:rsidRDefault="00B0166D" w:rsidP="00E213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0166D" w:rsidRPr="00EC0D06" w:rsidRDefault="00B0166D" w:rsidP="00E213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0166D" w:rsidRPr="00EC0D06" w:rsidRDefault="00B0166D" w:rsidP="00E213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0166D" w:rsidRPr="00EC0D06" w:rsidRDefault="00B0166D" w:rsidP="00E213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0166D" w:rsidRPr="00EC0D06" w:rsidRDefault="00B0166D" w:rsidP="00E213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0166D" w:rsidRPr="00EC0D06" w:rsidRDefault="00B0166D" w:rsidP="00E213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0166D" w:rsidRPr="00EC0D06" w:rsidRDefault="00B0166D" w:rsidP="00E213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0166D" w:rsidRPr="00EC0D06" w:rsidRDefault="00B0166D" w:rsidP="00E213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D" w:rsidRPr="00EC0D06" w:rsidRDefault="006B491F" w:rsidP="006E511C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На основании проведенной в 2018 году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паспортизации  дорог</w:t>
            </w:r>
            <w:proofErr w:type="gramEnd"/>
          </w:p>
        </w:tc>
      </w:tr>
      <w:tr w:rsidR="00EC0D06" w:rsidRPr="00EC0D06" w:rsidTr="002B63BD">
        <w:trPr>
          <w:trHeight w:val="4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63BD" w:rsidRPr="00EC0D06" w:rsidRDefault="002B63BD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Задача 2: Строительство и реконструкция автомобильных дорог.</w:t>
            </w:r>
          </w:p>
        </w:tc>
      </w:tr>
      <w:tr w:rsidR="00EC0D06" w:rsidRPr="00EC0D06" w:rsidTr="00B03D1E">
        <w:trPr>
          <w:trHeight w:val="1170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6D" w:rsidRPr="00EC0D06" w:rsidRDefault="00B0166D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Автомобильные дороги местного значения с твёрдым покрытием, в отношении которых произведены: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6D" w:rsidRPr="00EC0D06" w:rsidRDefault="00B0166D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8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6D" w:rsidRPr="00EC0D06" w:rsidRDefault="00B0166D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6D" w:rsidRPr="00EC0D06" w:rsidRDefault="00B0166D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6D" w:rsidRPr="00EC0D06" w:rsidRDefault="00B0166D" w:rsidP="00E213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66D" w:rsidRPr="00EC0D06" w:rsidRDefault="00B0166D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</w:t>
            </w:r>
          </w:p>
        </w:tc>
      </w:tr>
      <w:tr w:rsidR="00EC0D06" w:rsidRPr="00EC0D06" w:rsidTr="00B03D1E">
        <w:trPr>
          <w:trHeight w:val="375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166D" w:rsidRPr="00EC0D06" w:rsidRDefault="00B0166D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строительство, </w:t>
            </w: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реконструкция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6D" w:rsidRPr="00EC0D06" w:rsidRDefault="00B0166D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км</w:t>
            </w:r>
          </w:p>
        </w:tc>
        <w:tc>
          <w:tcPr>
            <w:tcW w:w="8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66D" w:rsidRPr="00EC0D06" w:rsidRDefault="006B491F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66D" w:rsidRPr="00EC0D06" w:rsidRDefault="006B491F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6D" w:rsidRPr="00EC0D06" w:rsidRDefault="00B0166D" w:rsidP="00E2132A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66D" w:rsidRPr="00EC0D06" w:rsidRDefault="00B0166D" w:rsidP="00E2132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B03D1E">
        <w:trPr>
          <w:trHeight w:val="1200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491F" w:rsidRPr="00EC0D06" w:rsidRDefault="006B491F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Общая протяженность автомобильных дорог общего пользования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местного  значения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91F" w:rsidRPr="00EC0D06" w:rsidRDefault="006B491F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км</w:t>
            </w:r>
          </w:p>
        </w:tc>
        <w:tc>
          <w:tcPr>
            <w:tcW w:w="8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91F" w:rsidRPr="00EC0D06" w:rsidRDefault="006B491F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341,775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91F" w:rsidRPr="00EC0D06" w:rsidRDefault="006B491F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324,48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91F" w:rsidRPr="00EC0D06" w:rsidRDefault="006B491F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94,9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91F" w:rsidRPr="00EC0D06" w:rsidRDefault="006B491F" w:rsidP="006B491F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На основании проведенной в 2018 году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паспортизации  дорог</w:t>
            </w:r>
            <w:proofErr w:type="gramEnd"/>
          </w:p>
        </w:tc>
      </w:tr>
      <w:tr w:rsidR="006B491F" w:rsidRPr="00EC0D06" w:rsidTr="00B03D1E">
        <w:trPr>
          <w:trHeight w:val="1305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491F" w:rsidRPr="00EC0D06" w:rsidRDefault="006B491F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Протяженность автомобильных дорог общего пользования местного значения с твердым покрытием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91F" w:rsidRPr="00EC0D06" w:rsidRDefault="006B491F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км</w:t>
            </w:r>
          </w:p>
        </w:tc>
        <w:tc>
          <w:tcPr>
            <w:tcW w:w="8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91F" w:rsidRPr="00EC0D06" w:rsidRDefault="006B491F" w:rsidP="006B491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309,628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91F" w:rsidRPr="00EC0D06" w:rsidRDefault="006B491F" w:rsidP="00AC4CA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288,83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91F" w:rsidRPr="00EC0D06" w:rsidRDefault="006B491F" w:rsidP="006B491F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93,3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91F" w:rsidRPr="00EC0D06" w:rsidRDefault="006B491F" w:rsidP="00AC4CA8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На основании проведенной в 2018 году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паспортизации  дорог</w:t>
            </w:r>
            <w:proofErr w:type="gramEnd"/>
          </w:p>
        </w:tc>
      </w:tr>
    </w:tbl>
    <w:p w:rsidR="00213435" w:rsidRPr="00EC0D06" w:rsidRDefault="00213435" w:rsidP="002B63BD">
      <w:pPr>
        <w:shd w:val="clear" w:color="auto" w:fill="FFFFFF"/>
        <w:ind w:left="-142" w:firstLine="850"/>
        <w:jc w:val="both"/>
        <w:rPr>
          <w:color w:val="000000" w:themeColor="text1"/>
          <w:sz w:val="26"/>
          <w:szCs w:val="26"/>
        </w:rPr>
      </w:pPr>
    </w:p>
    <w:p w:rsidR="002B63BD" w:rsidRPr="00EC0D06" w:rsidRDefault="00F338D0" w:rsidP="002B63BD">
      <w:pPr>
        <w:shd w:val="clear" w:color="auto" w:fill="FFFFFF"/>
        <w:ind w:left="-142" w:firstLine="850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Согласно </w:t>
      </w:r>
      <w:r w:rsidRPr="00EC0D06">
        <w:rPr>
          <w:bCs/>
          <w:color w:val="000000" w:themeColor="text1"/>
          <w:spacing w:val="-6"/>
          <w:sz w:val="26"/>
          <w:szCs w:val="26"/>
        </w:rPr>
        <w:t xml:space="preserve">Положению </w:t>
      </w:r>
      <w:r w:rsidRPr="00EC0D06">
        <w:rPr>
          <w:bCs/>
          <w:color w:val="000000" w:themeColor="text1"/>
          <w:spacing w:val="-2"/>
          <w:sz w:val="26"/>
          <w:szCs w:val="26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EC0D06">
        <w:rPr>
          <w:color w:val="000000" w:themeColor="text1"/>
          <w:sz w:val="26"/>
          <w:szCs w:val="26"/>
        </w:rPr>
        <w:t xml:space="preserve">аспоряжением Администрации города Тобольска от 30.08.2017 №1349 проведена оценка эффективности программы. </w:t>
      </w:r>
      <w:r w:rsidR="002B63BD" w:rsidRPr="00EC0D06">
        <w:rPr>
          <w:color w:val="000000" w:themeColor="text1"/>
          <w:sz w:val="26"/>
          <w:szCs w:val="26"/>
        </w:rPr>
        <w:t xml:space="preserve">По результатам проведенной </w:t>
      </w:r>
      <w:proofErr w:type="gramStart"/>
      <w:r w:rsidR="002B63BD" w:rsidRPr="00EC0D06">
        <w:rPr>
          <w:color w:val="000000" w:themeColor="text1"/>
          <w:sz w:val="26"/>
          <w:szCs w:val="26"/>
        </w:rPr>
        <w:t xml:space="preserve">оценки </w:t>
      </w:r>
      <w:r w:rsidR="00F82478" w:rsidRPr="00EC0D06">
        <w:rPr>
          <w:color w:val="000000" w:themeColor="text1"/>
          <w:sz w:val="26"/>
          <w:szCs w:val="26"/>
        </w:rPr>
        <w:t xml:space="preserve"> эффективность</w:t>
      </w:r>
      <w:proofErr w:type="gramEnd"/>
      <w:r w:rsidR="00F82478" w:rsidRPr="00EC0D06">
        <w:rPr>
          <w:color w:val="000000" w:themeColor="text1"/>
          <w:sz w:val="26"/>
          <w:szCs w:val="26"/>
        </w:rPr>
        <w:t xml:space="preserve"> реализации </w:t>
      </w:r>
      <w:r w:rsidR="002B63BD" w:rsidRPr="00EC0D06">
        <w:rPr>
          <w:color w:val="000000" w:themeColor="text1"/>
          <w:sz w:val="26"/>
          <w:szCs w:val="26"/>
        </w:rPr>
        <w:t xml:space="preserve"> </w:t>
      </w:r>
      <w:r w:rsidR="00F82478" w:rsidRPr="00EC0D06">
        <w:rPr>
          <w:color w:val="000000" w:themeColor="text1"/>
          <w:sz w:val="26"/>
          <w:szCs w:val="26"/>
        </w:rPr>
        <w:t>п</w:t>
      </w:r>
      <w:r w:rsidR="002B63BD" w:rsidRPr="00EC0D06">
        <w:rPr>
          <w:color w:val="000000" w:themeColor="text1"/>
          <w:sz w:val="26"/>
          <w:szCs w:val="26"/>
        </w:rPr>
        <w:t>рограмм</w:t>
      </w:r>
      <w:r w:rsidR="00F82478" w:rsidRPr="00EC0D06">
        <w:rPr>
          <w:color w:val="000000" w:themeColor="text1"/>
          <w:sz w:val="26"/>
          <w:szCs w:val="26"/>
        </w:rPr>
        <w:t>ы</w:t>
      </w:r>
      <w:r w:rsidR="002B63BD" w:rsidRPr="00EC0D06">
        <w:rPr>
          <w:color w:val="000000" w:themeColor="text1"/>
          <w:sz w:val="26"/>
          <w:szCs w:val="26"/>
        </w:rPr>
        <w:t xml:space="preserve">  </w:t>
      </w:r>
      <w:r w:rsidRPr="00EC0D06">
        <w:rPr>
          <w:color w:val="000000" w:themeColor="text1"/>
          <w:sz w:val="26"/>
          <w:szCs w:val="26"/>
        </w:rPr>
        <w:t>«</w:t>
      </w:r>
      <w:r w:rsidR="002B63BD" w:rsidRPr="00EC0D06">
        <w:rPr>
          <w:color w:val="000000" w:themeColor="text1"/>
          <w:sz w:val="26"/>
          <w:szCs w:val="26"/>
        </w:rPr>
        <w:t xml:space="preserve">Строительство, реконструкция и ремонт автомобильных дорог муниципального образования </w:t>
      </w:r>
      <w:proofErr w:type="spellStart"/>
      <w:r w:rsidR="002B63BD" w:rsidRPr="00EC0D06">
        <w:rPr>
          <w:color w:val="000000" w:themeColor="text1"/>
          <w:sz w:val="26"/>
          <w:szCs w:val="26"/>
        </w:rPr>
        <w:t>г.Тобольск</w:t>
      </w:r>
      <w:proofErr w:type="spellEnd"/>
      <w:r w:rsidRPr="00EC0D06">
        <w:rPr>
          <w:color w:val="000000" w:themeColor="text1"/>
          <w:sz w:val="26"/>
          <w:szCs w:val="26"/>
        </w:rPr>
        <w:t>»</w:t>
      </w:r>
      <w:r w:rsidR="002B63BD" w:rsidRPr="00EC0D06">
        <w:rPr>
          <w:color w:val="000000" w:themeColor="text1"/>
          <w:sz w:val="26"/>
          <w:szCs w:val="26"/>
        </w:rPr>
        <w:t xml:space="preserve"> признана  </w:t>
      </w:r>
      <w:r w:rsidR="000B3D70" w:rsidRPr="00EC0D06">
        <w:rPr>
          <w:color w:val="000000" w:themeColor="text1"/>
          <w:sz w:val="26"/>
          <w:szCs w:val="26"/>
        </w:rPr>
        <w:t>эффективной</w:t>
      </w:r>
      <w:r w:rsidR="002B63BD" w:rsidRPr="00EC0D06">
        <w:rPr>
          <w:color w:val="000000" w:themeColor="text1"/>
          <w:sz w:val="26"/>
          <w:szCs w:val="26"/>
        </w:rPr>
        <w:t>.</w:t>
      </w:r>
    </w:p>
    <w:p w:rsidR="00F338D0" w:rsidRPr="00EC0D06" w:rsidRDefault="00F338D0">
      <w:pPr>
        <w:spacing w:after="200" w:line="276" w:lineRule="auto"/>
        <w:rPr>
          <w:bCs/>
          <w:color w:val="000000" w:themeColor="text1"/>
          <w:sz w:val="26"/>
          <w:szCs w:val="26"/>
        </w:rPr>
      </w:pPr>
      <w:r w:rsidRPr="00EC0D06">
        <w:rPr>
          <w:bCs/>
          <w:color w:val="000000" w:themeColor="text1"/>
          <w:sz w:val="26"/>
          <w:szCs w:val="26"/>
        </w:rPr>
        <w:br w:type="page"/>
      </w:r>
    </w:p>
    <w:p w:rsidR="00821A0D" w:rsidRPr="00EC0D06" w:rsidRDefault="00821A0D" w:rsidP="00821A0D">
      <w:pPr>
        <w:shd w:val="clear" w:color="auto" w:fill="FFFFFF"/>
        <w:ind w:firstLine="708"/>
        <w:jc w:val="center"/>
        <w:rPr>
          <w:b/>
          <w:color w:val="000000" w:themeColor="text1"/>
          <w:sz w:val="26"/>
          <w:szCs w:val="26"/>
        </w:rPr>
      </w:pPr>
      <w:r w:rsidRPr="00EC0D06">
        <w:rPr>
          <w:b/>
          <w:color w:val="000000" w:themeColor="text1"/>
          <w:sz w:val="26"/>
          <w:szCs w:val="26"/>
        </w:rPr>
        <w:lastRenderedPageBreak/>
        <w:t xml:space="preserve">Муниципальная программа </w:t>
      </w:r>
      <w:r w:rsidR="00F338D0" w:rsidRPr="00EC0D06">
        <w:rPr>
          <w:b/>
          <w:color w:val="000000" w:themeColor="text1"/>
          <w:sz w:val="26"/>
          <w:szCs w:val="26"/>
        </w:rPr>
        <w:t>«</w:t>
      </w:r>
      <w:r w:rsidRPr="00EC0D06">
        <w:rPr>
          <w:b/>
          <w:color w:val="000000" w:themeColor="text1"/>
          <w:sz w:val="26"/>
          <w:szCs w:val="26"/>
        </w:rPr>
        <w:t>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на территории города Тобольска</w:t>
      </w:r>
      <w:r w:rsidR="00F338D0" w:rsidRPr="00EC0D06">
        <w:rPr>
          <w:b/>
          <w:color w:val="000000" w:themeColor="text1"/>
          <w:sz w:val="26"/>
          <w:szCs w:val="26"/>
        </w:rPr>
        <w:t>»</w:t>
      </w:r>
    </w:p>
    <w:p w:rsidR="00821A0D" w:rsidRPr="00EC0D06" w:rsidRDefault="00D77545" w:rsidP="00F338D0">
      <w:pPr>
        <w:shd w:val="clear" w:color="auto" w:fill="FFFFFF"/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на территории города Тобольска"</w:t>
      </w:r>
      <w:r w:rsidR="004E2886" w:rsidRPr="00EC0D06">
        <w:rPr>
          <w:color w:val="000000" w:themeColor="text1"/>
          <w:sz w:val="26"/>
          <w:szCs w:val="26"/>
        </w:rPr>
        <w:t xml:space="preserve"> </w:t>
      </w:r>
      <w:r w:rsidRPr="00EC0D06">
        <w:rPr>
          <w:color w:val="000000" w:themeColor="text1"/>
          <w:sz w:val="26"/>
          <w:szCs w:val="26"/>
        </w:rPr>
        <w:t xml:space="preserve">утверждена Распоряжением Администрации города Тобольска от </w:t>
      </w:r>
      <w:r w:rsidR="004E2886" w:rsidRPr="00EC0D06">
        <w:rPr>
          <w:color w:val="000000" w:themeColor="text1"/>
          <w:sz w:val="26"/>
          <w:szCs w:val="26"/>
        </w:rPr>
        <w:t>01</w:t>
      </w:r>
      <w:r w:rsidRPr="00EC0D06">
        <w:rPr>
          <w:color w:val="000000" w:themeColor="text1"/>
          <w:sz w:val="26"/>
          <w:szCs w:val="26"/>
        </w:rPr>
        <w:t>.1</w:t>
      </w:r>
      <w:r w:rsidR="004E2886" w:rsidRPr="00EC0D06">
        <w:rPr>
          <w:color w:val="000000" w:themeColor="text1"/>
          <w:sz w:val="26"/>
          <w:szCs w:val="26"/>
        </w:rPr>
        <w:t>2</w:t>
      </w:r>
      <w:r w:rsidRPr="00EC0D06">
        <w:rPr>
          <w:color w:val="000000" w:themeColor="text1"/>
          <w:sz w:val="26"/>
          <w:szCs w:val="26"/>
        </w:rPr>
        <w:t>.201</w:t>
      </w:r>
      <w:r w:rsidR="004E2886" w:rsidRPr="00EC0D06">
        <w:rPr>
          <w:color w:val="000000" w:themeColor="text1"/>
          <w:sz w:val="26"/>
          <w:szCs w:val="26"/>
        </w:rPr>
        <w:t>7</w:t>
      </w:r>
      <w:r w:rsidRPr="00EC0D06">
        <w:rPr>
          <w:color w:val="000000" w:themeColor="text1"/>
          <w:sz w:val="26"/>
          <w:szCs w:val="26"/>
        </w:rPr>
        <w:t xml:space="preserve"> № </w:t>
      </w:r>
      <w:r w:rsidR="004E2886" w:rsidRPr="00EC0D06">
        <w:rPr>
          <w:color w:val="000000" w:themeColor="text1"/>
          <w:sz w:val="26"/>
          <w:szCs w:val="26"/>
        </w:rPr>
        <w:t>27</w:t>
      </w:r>
      <w:r w:rsidRPr="00EC0D06">
        <w:rPr>
          <w:color w:val="000000" w:themeColor="text1"/>
          <w:sz w:val="26"/>
          <w:szCs w:val="26"/>
        </w:rPr>
        <w:t>-рк.</w:t>
      </w:r>
    </w:p>
    <w:p w:rsidR="00821A0D" w:rsidRPr="00EC0D06" w:rsidRDefault="00821A0D" w:rsidP="00F338D0">
      <w:pPr>
        <w:shd w:val="clear" w:color="auto" w:fill="FFFFFF"/>
        <w:ind w:firstLine="708"/>
        <w:jc w:val="both"/>
        <w:rPr>
          <w:b/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Цель - </w:t>
      </w:r>
      <w:r w:rsidR="004E2886" w:rsidRPr="00EC0D06">
        <w:rPr>
          <w:color w:val="000000" w:themeColor="text1"/>
          <w:sz w:val="26"/>
          <w:szCs w:val="26"/>
        </w:rPr>
        <w:t xml:space="preserve">Укрепление единства российской нации. Обеспечение межнационального, межконфессионального согласия, общественно-политической стабильности. Профилактика проявлений этнического, религиозного, </w:t>
      </w:r>
      <w:proofErr w:type="gramStart"/>
      <w:r w:rsidR="004E2886" w:rsidRPr="00EC0D06">
        <w:rPr>
          <w:color w:val="000000" w:themeColor="text1"/>
          <w:sz w:val="26"/>
          <w:szCs w:val="26"/>
        </w:rPr>
        <w:t>политического  экстремизма</w:t>
      </w:r>
      <w:proofErr w:type="gramEnd"/>
      <w:r w:rsidR="004E2886" w:rsidRPr="00EC0D06">
        <w:rPr>
          <w:color w:val="000000" w:themeColor="text1"/>
          <w:sz w:val="26"/>
          <w:szCs w:val="26"/>
        </w:rPr>
        <w:t>.</w:t>
      </w:r>
    </w:p>
    <w:p w:rsidR="00821A0D" w:rsidRPr="00EC0D06" w:rsidRDefault="00821A0D" w:rsidP="00F338D0">
      <w:pPr>
        <w:shd w:val="clear" w:color="auto" w:fill="FFFFFF"/>
        <w:ind w:firstLine="708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Задачи:</w:t>
      </w:r>
    </w:p>
    <w:p w:rsidR="004E2886" w:rsidRPr="00EC0D06" w:rsidRDefault="004E2886" w:rsidP="004E2886">
      <w:pPr>
        <w:pStyle w:val="a3"/>
        <w:tabs>
          <w:tab w:val="left" w:pos="-45"/>
        </w:tabs>
        <w:ind w:left="66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-Профилактика национальной розни и экстремизма в этнической среде (в том числе: адаптация и интеграция мигрантов в тобольское сообщество);</w:t>
      </w:r>
    </w:p>
    <w:p w:rsidR="004E2886" w:rsidRPr="00EC0D06" w:rsidRDefault="004E2886" w:rsidP="004E2886">
      <w:pPr>
        <w:pStyle w:val="a3"/>
        <w:tabs>
          <w:tab w:val="left" w:pos="-45"/>
        </w:tabs>
        <w:ind w:left="66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-Реализация мероприятий национально-культурного развития в этнической среде. Содействие этнокультурному развитию </w:t>
      </w:r>
      <w:proofErr w:type="spellStart"/>
      <w:r w:rsidRPr="00EC0D06">
        <w:rPr>
          <w:color w:val="000000" w:themeColor="text1"/>
          <w:sz w:val="26"/>
          <w:szCs w:val="26"/>
        </w:rPr>
        <w:t>тоболяков</w:t>
      </w:r>
      <w:proofErr w:type="spellEnd"/>
      <w:r w:rsidRPr="00EC0D06">
        <w:rPr>
          <w:color w:val="000000" w:themeColor="text1"/>
          <w:sz w:val="26"/>
          <w:szCs w:val="26"/>
        </w:rPr>
        <w:t xml:space="preserve">; </w:t>
      </w:r>
    </w:p>
    <w:p w:rsidR="004E2886" w:rsidRPr="00EC0D06" w:rsidRDefault="004E2886" w:rsidP="004E2886">
      <w:pPr>
        <w:pStyle w:val="a3"/>
        <w:tabs>
          <w:tab w:val="left" w:pos="-45"/>
        </w:tabs>
        <w:ind w:left="66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-Развитие взаимодействия и укрепление сотрудничества органов государственной власти, местного самоуправления и религиозных объединений. Профилактика проявлений экстремизма в религиозной сфере;</w:t>
      </w:r>
    </w:p>
    <w:p w:rsidR="004E2886" w:rsidRPr="00EC0D06" w:rsidRDefault="004E2886" w:rsidP="004E2886">
      <w:pPr>
        <w:pStyle w:val="a3"/>
        <w:tabs>
          <w:tab w:val="left" w:pos="-45"/>
        </w:tabs>
        <w:ind w:left="66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-Содействие возрождению и сохранению историко-культурного наследия, духовных ценностей народов;</w:t>
      </w:r>
    </w:p>
    <w:p w:rsidR="004E2886" w:rsidRPr="00EC0D06" w:rsidRDefault="004E2886" w:rsidP="004E2886">
      <w:pPr>
        <w:pStyle w:val="a3"/>
        <w:tabs>
          <w:tab w:val="left" w:pos="-45"/>
        </w:tabs>
        <w:ind w:left="66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-Объединение усилий и ресурсов органов государственной власти, местного самоуправления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отношений;</w:t>
      </w:r>
    </w:p>
    <w:p w:rsidR="004E2886" w:rsidRPr="00EC0D06" w:rsidRDefault="004E2886" w:rsidP="004E2886">
      <w:pPr>
        <w:shd w:val="clear" w:color="auto" w:fill="FFFFFF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-Реализация комплекса мероприятий, направленных на профилактику социально-политического экстремизма в молодежной среде.</w:t>
      </w:r>
    </w:p>
    <w:p w:rsidR="00821A0D" w:rsidRPr="00EC0D06" w:rsidRDefault="00821A0D" w:rsidP="004E2886">
      <w:pPr>
        <w:shd w:val="clear" w:color="auto" w:fill="FFFFFF"/>
        <w:ind w:firstLine="708"/>
        <w:jc w:val="center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Отчет о достижении показателей муниципальной программы </w:t>
      </w:r>
    </w:p>
    <w:p w:rsidR="00821A0D" w:rsidRPr="00EC0D06" w:rsidRDefault="00821A0D" w:rsidP="00821A0D">
      <w:pPr>
        <w:shd w:val="clear" w:color="auto" w:fill="FFFFFF"/>
        <w:ind w:firstLine="708"/>
        <w:jc w:val="center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на территории города Тобольска"</w:t>
      </w:r>
    </w:p>
    <w:p w:rsidR="00821A0D" w:rsidRPr="00EC0D06" w:rsidRDefault="00821A0D" w:rsidP="00821A0D">
      <w:pPr>
        <w:pStyle w:val="ConsCell"/>
        <w:widowControl/>
        <w:ind w:right="0" w:firstLine="708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0"/>
        <w:gridCol w:w="1140"/>
        <w:gridCol w:w="1697"/>
        <w:gridCol w:w="1697"/>
        <w:gridCol w:w="735"/>
        <w:gridCol w:w="66"/>
        <w:gridCol w:w="1590"/>
      </w:tblGrid>
      <w:tr w:rsidR="00EC0D06" w:rsidRPr="00EC0D06" w:rsidTr="007B0876">
        <w:tc>
          <w:tcPr>
            <w:tcW w:w="1360" w:type="pct"/>
            <w:shd w:val="clear" w:color="auto" w:fill="auto"/>
          </w:tcPr>
          <w:p w:rsidR="009F4565" w:rsidRPr="00EC0D06" w:rsidRDefault="009F4565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Показатели</w:t>
            </w:r>
          </w:p>
        </w:tc>
        <w:tc>
          <w:tcPr>
            <w:tcW w:w="675" w:type="pct"/>
            <w:shd w:val="clear" w:color="auto" w:fill="auto"/>
          </w:tcPr>
          <w:p w:rsidR="009F4565" w:rsidRPr="00EC0D06" w:rsidRDefault="009F4565" w:rsidP="00B03D1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Ед. изм</w:t>
            </w:r>
            <w:r w:rsidR="00B03D1E" w:rsidRPr="00EC0D06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827" w:type="pct"/>
            <w:shd w:val="clear" w:color="auto" w:fill="auto"/>
          </w:tcPr>
          <w:p w:rsidR="009F4565" w:rsidRPr="00EC0D06" w:rsidRDefault="009F4565" w:rsidP="00520EE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827" w:type="pct"/>
            <w:shd w:val="clear" w:color="auto" w:fill="auto"/>
          </w:tcPr>
          <w:p w:rsidR="009F4565" w:rsidRPr="00EC0D06" w:rsidRDefault="009F4565" w:rsidP="00520EE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362" w:type="pct"/>
            <w:shd w:val="clear" w:color="auto" w:fill="auto"/>
          </w:tcPr>
          <w:p w:rsidR="009F4565" w:rsidRPr="00EC0D06" w:rsidRDefault="009F4565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  <w:p w:rsidR="009F4565" w:rsidRPr="00EC0D06" w:rsidRDefault="009F4565" w:rsidP="009F456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49" w:type="pct"/>
            <w:gridSpan w:val="2"/>
            <w:shd w:val="clear" w:color="auto" w:fill="auto"/>
          </w:tcPr>
          <w:p w:rsidR="009F4565" w:rsidRPr="00EC0D06" w:rsidRDefault="009F4565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Примечание</w:t>
            </w:r>
          </w:p>
          <w:p w:rsidR="009F4565" w:rsidRPr="00EC0D06" w:rsidRDefault="009F4565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821A0D">
        <w:tc>
          <w:tcPr>
            <w:tcW w:w="5000" w:type="pct"/>
            <w:gridSpan w:val="7"/>
            <w:shd w:val="clear" w:color="auto" w:fill="auto"/>
          </w:tcPr>
          <w:p w:rsidR="00821A0D" w:rsidRPr="00EC0D06" w:rsidRDefault="00821A0D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Ц</w:t>
            </w:r>
            <w:r w:rsidR="00520EE7" w:rsidRPr="00EC0D06">
              <w:rPr>
                <w:color w:val="000000" w:themeColor="text1"/>
                <w:sz w:val="26"/>
                <w:szCs w:val="26"/>
              </w:rPr>
              <w:t>ель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: Укрепление единства российской нации. Обеспечение межнационального, межконфессионального согласия, общественно-политической стабильности. Профилактика проявлений этнического, религиозного,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политического  экстремизма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>.</w:t>
            </w:r>
          </w:p>
          <w:p w:rsidR="00821A0D" w:rsidRPr="00EC0D06" w:rsidRDefault="00821A0D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7B0560">
        <w:tc>
          <w:tcPr>
            <w:tcW w:w="5000" w:type="pct"/>
            <w:gridSpan w:val="7"/>
            <w:vAlign w:val="center"/>
          </w:tcPr>
          <w:p w:rsidR="007B0560" w:rsidRPr="00EC0D06" w:rsidRDefault="007B0560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Задача 1.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Профилактика  национальной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розни и экстремизма  в этнической  среде (в том  числе: адаптация  и  интеграция мигрантов в  тобольском  сообществе)</w:t>
            </w:r>
          </w:p>
        </w:tc>
      </w:tr>
      <w:tr w:rsidR="00EC0D06" w:rsidRPr="00EC0D06" w:rsidTr="007B0876">
        <w:tc>
          <w:tcPr>
            <w:tcW w:w="1360" w:type="pct"/>
            <w:vAlign w:val="center"/>
          </w:tcPr>
          <w:p w:rsidR="007B0560" w:rsidRPr="00EC0D06" w:rsidRDefault="007B0560" w:rsidP="00D9792A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Доля граждан, положительно оценивающих состояние </w:t>
            </w: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межнациональных отношений в данном муниципальном образовании, в общем количестве граждан города</w:t>
            </w:r>
          </w:p>
        </w:tc>
        <w:tc>
          <w:tcPr>
            <w:tcW w:w="675" w:type="pct"/>
            <w:vAlign w:val="center"/>
          </w:tcPr>
          <w:p w:rsidR="007B0560" w:rsidRPr="00EC0D06" w:rsidRDefault="007B0560" w:rsidP="00D9792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pct"/>
            <w:vAlign w:val="center"/>
          </w:tcPr>
          <w:p w:rsidR="007B0560" w:rsidRPr="00EC0D06" w:rsidRDefault="007B0560" w:rsidP="00D9792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стабильность</w:t>
            </w:r>
          </w:p>
        </w:tc>
        <w:tc>
          <w:tcPr>
            <w:tcW w:w="827" w:type="pct"/>
            <w:vAlign w:val="center"/>
          </w:tcPr>
          <w:p w:rsidR="007B0560" w:rsidRPr="00EC0D06" w:rsidRDefault="007B0560" w:rsidP="00D9792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стабильность</w:t>
            </w:r>
          </w:p>
        </w:tc>
        <w:tc>
          <w:tcPr>
            <w:tcW w:w="395" w:type="pct"/>
            <w:gridSpan w:val="2"/>
            <w:shd w:val="clear" w:color="auto" w:fill="auto"/>
            <w:vAlign w:val="center"/>
          </w:tcPr>
          <w:p w:rsidR="007B0560" w:rsidRPr="00EC0D06" w:rsidRDefault="007B0560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:rsidR="007B0560" w:rsidRPr="00EC0D06" w:rsidRDefault="007B0560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7B0876">
        <w:tc>
          <w:tcPr>
            <w:tcW w:w="1360" w:type="pct"/>
            <w:vAlign w:val="center"/>
          </w:tcPr>
          <w:p w:rsidR="007B0876" w:rsidRPr="00EC0D06" w:rsidRDefault="007B0876" w:rsidP="007B0560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Уровень толерантного отношения к представителям другой национальности</w:t>
            </w:r>
          </w:p>
        </w:tc>
        <w:tc>
          <w:tcPr>
            <w:tcW w:w="675" w:type="pct"/>
            <w:vAlign w:val="center"/>
          </w:tcPr>
          <w:p w:rsidR="007B0876" w:rsidRPr="00EC0D06" w:rsidRDefault="007B0876" w:rsidP="00D9792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pct"/>
            <w:vAlign w:val="center"/>
          </w:tcPr>
          <w:p w:rsidR="007B0876" w:rsidRPr="00EC0D06" w:rsidRDefault="007B0876" w:rsidP="00FD130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стабильность</w:t>
            </w:r>
          </w:p>
        </w:tc>
        <w:tc>
          <w:tcPr>
            <w:tcW w:w="827" w:type="pct"/>
            <w:vAlign w:val="center"/>
          </w:tcPr>
          <w:p w:rsidR="007B0876" w:rsidRPr="00EC0D06" w:rsidRDefault="007B0876" w:rsidP="00FD130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стабильность</w:t>
            </w:r>
          </w:p>
        </w:tc>
        <w:tc>
          <w:tcPr>
            <w:tcW w:w="395" w:type="pct"/>
            <w:gridSpan w:val="2"/>
            <w:shd w:val="clear" w:color="auto" w:fill="auto"/>
            <w:vAlign w:val="center"/>
          </w:tcPr>
          <w:p w:rsidR="007B0876" w:rsidRPr="00EC0D06" w:rsidRDefault="007B0876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:rsidR="007B0876" w:rsidRPr="00EC0D06" w:rsidRDefault="007B0876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7B0876">
        <w:tc>
          <w:tcPr>
            <w:tcW w:w="1360" w:type="pct"/>
            <w:vAlign w:val="center"/>
          </w:tcPr>
          <w:p w:rsidR="009F4565" w:rsidRPr="00EC0D06" w:rsidRDefault="007B0560" w:rsidP="007B0560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</w:t>
            </w:r>
            <w:r w:rsidR="009F4565" w:rsidRPr="00EC0D06">
              <w:rPr>
                <w:color w:val="000000" w:themeColor="text1"/>
                <w:sz w:val="26"/>
                <w:szCs w:val="26"/>
              </w:rPr>
              <w:t xml:space="preserve">оличество протестных акций </w:t>
            </w:r>
            <w:proofErr w:type="gramStart"/>
            <w:r w:rsidR="009F4565" w:rsidRPr="00EC0D06">
              <w:rPr>
                <w:color w:val="000000" w:themeColor="text1"/>
                <w:sz w:val="26"/>
                <w:szCs w:val="26"/>
              </w:rPr>
              <w:t>на  национальной</w:t>
            </w:r>
            <w:proofErr w:type="gramEnd"/>
            <w:r w:rsidR="009F4565" w:rsidRPr="00EC0D06">
              <w:rPr>
                <w:color w:val="000000" w:themeColor="text1"/>
                <w:sz w:val="26"/>
                <w:szCs w:val="26"/>
              </w:rPr>
              <w:t xml:space="preserve">  основе</w:t>
            </w:r>
          </w:p>
        </w:tc>
        <w:tc>
          <w:tcPr>
            <w:tcW w:w="675" w:type="pct"/>
            <w:vAlign w:val="center"/>
          </w:tcPr>
          <w:p w:rsidR="009F4565" w:rsidRPr="00EC0D06" w:rsidRDefault="009F4565" w:rsidP="00D9792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Ед.</w:t>
            </w:r>
          </w:p>
        </w:tc>
        <w:tc>
          <w:tcPr>
            <w:tcW w:w="827" w:type="pct"/>
            <w:vAlign w:val="center"/>
          </w:tcPr>
          <w:p w:rsidR="009F4565" w:rsidRPr="00EC0D06" w:rsidRDefault="009F4565" w:rsidP="00D9792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827" w:type="pct"/>
            <w:vAlign w:val="center"/>
          </w:tcPr>
          <w:p w:rsidR="009F4565" w:rsidRPr="00EC0D06" w:rsidRDefault="009F4565" w:rsidP="00D9792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395" w:type="pct"/>
            <w:gridSpan w:val="2"/>
            <w:shd w:val="clear" w:color="auto" w:fill="auto"/>
            <w:vAlign w:val="center"/>
          </w:tcPr>
          <w:p w:rsidR="009F4565" w:rsidRPr="00EC0D06" w:rsidRDefault="009F4565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:rsidR="009F4565" w:rsidRPr="00EC0D06" w:rsidRDefault="009F4565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7B0876">
        <w:tc>
          <w:tcPr>
            <w:tcW w:w="5000" w:type="pct"/>
            <w:gridSpan w:val="7"/>
          </w:tcPr>
          <w:p w:rsidR="007B0876" w:rsidRPr="00EC0D06" w:rsidRDefault="007B0876" w:rsidP="007B0876">
            <w:pPr>
              <w:rPr>
                <w:color w:val="000000" w:themeColor="text1"/>
                <w:sz w:val="26"/>
                <w:szCs w:val="26"/>
              </w:rPr>
            </w:pP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Задача  2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. Реализация мероприятий  национально-культурного развития в этнической среде. Содействие этнокультурному развитию </w:t>
            </w:r>
            <w:proofErr w:type="spellStart"/>
            <w:r w:rsidRPr="00EC0D06">
              <w:rPr>
                <w:color w:val="000000" w:themeColor="text1"/>
                <w:sz w:val="26"/>
                <w:szCs w:val="26"/>
              </w:rPr>
              <w:t>тоболяков</w:t>
            </w:r>
            <w:proofErr w:type="spellEnd"/>
            <w:r w:rsidRPr="00EC0D06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EC0D06" w:rsidRPr="00EC0D06" w:rsidTr="007B0876">
        <w:tc>
          <w:tcPr>
            <w:tcW w:w="1360" w:type="pct"/>
            <w:vAlign w:val="center"/>
          </w:tcPr>
          <w:p w:rsidR="009F4565" w:rsidRPr="00EC0D06" w:rsidRDefault="007B0876" w:rsidP="007B0876">
            <w:pPr>
              <w:rPr>
                <w:color w:val="000000" w:themeColor="text1"/>
                <w:sz w:val="26"/>
                <w:szCs w:val="26"/>
              </w:rPr>
            </w:pP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К</w:t>
            </w:r>
            <w:r w:rsidR="009F4565" w:rsidRPr="00EC0D06">
              <w:rPr>
                <w:color w:val="000000" w:themeColor="text1"/>
                <w:sz w:val="26"/>
                <w:szCs w:val="26"/>
              </w:rPr>
              <w:t>оличество  мероприятий</w:t>
            </w:r>
            <w:proofErr w:type="gramEnd"/>
            <w:r w:rsidR="009F4565" w:rsidRPr="00EC0D06">
              <w:rPr>
                <w:color w:val="000000" w:themeColor="text1"/>
                <w:sz w:val="26"/>
                <w:szCs w:val="26"/>
              </w:rPr>
              <w:t xml:space="preserve"> национально-культурного  развития</w:t>
            </w:r>
          </w:p>
        </w:tc>
        <w:tc>
          <w:tcPr>
            <w:tcW w:w="675" w:type="pct"/>
            <w:vAlign w:val="center"/>
          </w:tcPr>
          <w:p w:rsidR="009F4565" w:rsidRPr="00EC0D06" w:rsidRDefault="009F4565" w:rsidP="00D9792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Ед.</w:t>
            </w:r>
          </w:p>
        </w:tc>
        <w:tc>
          <w:tcPr>
            <w:tcW w:w="827" w:type="pct"/>
            <w:vAlign w:val="center"/>
          </w:tcPr>
          <w:p w:rsidR="009F4565" w:rsidRPr="00EC0D06" w:rsidRDefault="007B0876" w:rsidP="009F456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827" w:type="pct"/>
            <w:vAlign w:val="center"/>
          </w:tcPr>
          <w:p w:rsidR="009F4565" w:rsidRPr="00EC0D06" w:rsidRDefault="007B0876" w:rsidP="009F4565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395" w:type="pct"/>
            <w:gridSpan w:val="2"/>
            <w:shd w:val="clear" w:color="auto" w:fill="auto"/>
            <w:vAlign w:val="center"/>
          </w:tcPr>
          <w:p w:rsidR="009F4565" w:rsidRPr="00EC0D06" w:rsidRDefault="009F4565" w:rsidP="009F456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916" w:type="pct"/>
            <w:shd w:val="clear" w:color="auto" w:fill="auto"/>
            <w:vAlign w:val="center"/>
          </w:tcPr>
          <w:p w:rsidR="009F4565" w:rsidRPr="00EC0D06" w:rsidRDefault="009F4565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7B0876">
        <w:tc>
          <w:tcPr>
            <w:tcW w:w="1360" w:type="pct"/>
            <w:vAlign w:val="center"/>
          </w:tcPr>
          <w:p w:rsidR="009F4565" w:rsidRPr="00EC0D06" w:rsidRDefault="007B0876" w:rsidP="007B0876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</w:t>
            </w:r>
            <w:r w:rsidR="009F4565" w:rsidRPr="00EC0D06">
              <w:rPr>
                <w:color w:val="000000" w:themeColor="text1"/>
                <w:sz w:val="26"/>
                <w:szCs w:val="26"/>
              </w:rPr>
              <w:t xml:space="preserve">оличество участников   </w:t>
            </w:r>
            <w:proofErr w:type="gramStart"/>
            <w:r w:rsidR="009F4565" w:rsidRPr="00EC0D06">
              <w:rPr>
                <w:color w:val="000000" w:themeColor="text1"/>
                <w:sz w:val="26"/>
                <w:szCs w:val="26"/>
              </w:rPr>
              <w:t>мероприятий  национально</w:t>
            </w:r>
            <w:proofErr w:type="gramEnd"/>
            <w:r w:rsidR="009F4565" w:rsidRPr="00EC0D06">
              <w:rPr>
                <w:color w:val="000000" w:themeColor="text1"/>
                <w:sz w:val="26"/>
                <w:szCs w:val="26"/>
              </w:rPr>
              <w:t>-культурного  развития</w:t>
            </w:r>
          </w:p>
        </w:tc>
        <w:tc>
          <w:tcPr>
            <w:tcW w:w="675" w:type="pct"/>
            <w:vAlign w:val="center"/>
          </w:tcPr>
          <w:p w:rsidR="009F4565" w:rsidRPr="00EC0D06" w:rsidRDefault="009F4565" w:rsidP="00D9792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Чел.</w:t>
            </w:r>
          </w:p>
        </w:tc>
        <w:tc>
          <w:tcPr>
            <w:tcW w:w="827" w:type="pct"/>
            <w:vAlign w:val="center"/>
          </w:tcPr>
          <w:p w:rsidR="009F4565" w:rsidRPr="00EC0D06" w:rsidRDefault="007B0876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7927</w:t>
            </w:r>
          </w:p>
        </w:tc>
        <w:tc>
          <w:tcPr>
            <w:tcW w:w="827" w:type="pct"/>
            <w:vAlign w:val="center"/>
          </w:tcPr>
          <w:p w:rsidR="009F4565" w:rsidRPr="00EC0D06" w:rsidRDefault="007B0876" w:rsidP="00D9792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7927</w:t>
            </w:r>
          </w:p>
        </w:tc>
        <w:tc>
          <w:tcPr>
            <w:tcW w:w="395" w:type="pct"/>
            <w:gridSpan w:val="2"/>
            <w:shd w:val="clear" w:color="auto" w:fill="auto"/>
            <w:vAlign w:val="center"/>
          </w:tcPr>
          <w:p w:rsidR="009F4565" w:rsidRPr="00EC0D06" w:rsidRDefault="007B0876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916" w:type="pct"/>
            <w:shd w:val="clear" w:color="auto" w:fill="auto"/>
            <w:vAlign w:val="center"/>
          </w:tcPr>
          <w:p w:rsidR="009F4565" w:rsidRPr="00EC0D06" w:rsidRDefault="009F4565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7B0876">
        <w:tc>
          <w:tcPr>
            <w:tcW w:w="5000" w:type="pct"/>
            <w:gridSpan w:val="7"/>
            <w:vAlign w:val="center"/>
          </w:tcPr>
          <w:p w:rsidR="007B0876" w:rsidRPr="00EC0D06" w:rsidRDefault="007B0876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Задача 3. Развитие взаимодействия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и  укрепление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сотрудничества органов государственной  власти,  местного  самоуправления  и религиозных  объединений. Профилактика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проявлений  экстремизма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 в религиозной  среде.  </w:t>
            </w:r>
          </w:p>
        </w:tc>
      </w:tr>
      <w:tr w:rsidR="00EC0D06" w:rsidRPr="00EC0D06" w:rsidTr="007B0876">
        <w:tc>
          <w:tcPr>
            <w:tcW w:w="1360" w:type="pct"/>
            <w:vAlign w:val="center"/>
          </w:tcPr>
          <w:p w:rsidR="009F4565" w:rsidRPr="00EC0D06" w:rsidRDefault="007B0876" w:rsidP="007B0876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</w:t>
            </w:r>
            <w:r w:rsidR="009F4565" w:rsidRPr="00EC0D06">
              <w:rPr>
                <w:color w:val="000000" w:themeColor="text1"/>
                <w:sz w:val="26"/>
                <w:szCs w:val="26"/>
              </w:rPr>
              <w:t xml:space="preserve">оличество протестных акций </w:t>
            </w:r>
            <w:proofErr w:type="gramStart"/>
            <w:r w:rsidR="009F4565" w:rsidRPr="00EC0D06">
              <w:rPr>
                <w:color w:val="000000" w:themeColor="text1"/>
                <w:sz w:val="26"/>
                <w:szCs w:val="26"/>
              </w:rPr>
              <w:t>на  религиозной</w:t>
            </w:r>
            <w:proofErr w:type="gramEnd"/>
            <w:r w:rsidR="009F4565" w:rsidRPr="00EC0D06">
              <w:rPr>
                <w:color w:val="000000" w:themeColor="text1"/>
                <w:sz w:val="26"/>
                <w:szCs w:val="26"/>
              </w:rPr>
              <w:t xml:space="preserve">  основе</w:t>
            </w:r>
          </w:p>
        </w:tc>
        <w:tc>
          <w:tcPr>
            <w:tcW w:w="675" w:type="pct"/>
            <w:vAlign w:val="center"/>
          </w:tcPr>
          <w:p w:rsidR="009F4565" w:rsidRPr="00EC0D06" w:rsidRDefault="009F4565" w:rsidP="00D9792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Ед.</w:t>
            </w:r>
          </w:p>
        </w:tc>
        <w:tc>
          <w:tcPr>
            <w:tcW w:w="827" w:type="pct"/>
            <w:vAlign w:val="center"/>
          </w:tcPr>
          <w:p w:rsidR="009F4565" w:rsidRPr="00EC0D06" w:rsidRDefault="009F4565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827" w:type="pct"/>
            <w:vAlign w:val="center"/>
          </w:tcPr>
          <w:p w:rsidR="009F4565" w:rsidRPr="00EC0D06" w:rsidRDefault="009F4565" w:rsidP="00D9792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395" w:type="pct"/>
            <w:gridSpan w:val="2"/>
            <w:shd w:val="clear" w:color="auto" w:fill="auto"/>
            <w:vAlign w:val="center"/>
          </w:tcPr>
          <w:p w:rsidR="009F4565" w:rsidRPr="00EC0D06" w:rsidRDefault="009F4565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:rsidR="009F4565" w:rsidRPr="00EC0D06" w:rsidRDefault="009F4565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7B0876">
        <w:tc>
          <w:tcPr>
            <w:tcW w:w="5000" w:type="pct"/>
            <w:gridSpan w:val="7"/>
            <w:vAlign w:val="center"/>
          </w:tcPr>
          <w:p w:rsidR="007B0876" w:rsidRPr="00EC0D06" w:rsidRDefault="007B0876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Задача 4. Содействие возрождению и сохранению историко-культурного наследия,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духовных  ценностей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народов.</w:t>
            </w:r>
          </w:p>
        </w:tc>
      </w:tr>
      <w:tr w:rsidR="00EC0D06" w:rsidRPr="00EC0D06" w:rsidTr="007B0876">
        <w:tc>
          <w:tcPr>
            <w:tcW w:w="1360" w:type="pct"/>
            <w:vAlign w:val="center"/>
          </w:tcPr>
          <w:p w:rsidR="009F4565" w:rsidRPr="00EC0D06" w:rsidRDefault="007B0876" w:rsidP="007B0876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</w:t>
            </w:r>
            <w:r w:rsidR="009F4565" w:rsidRPr="00EC0D06">
              <w:rPr>
                <w:color w:val="000000" w:themeColor="text1"/>
                <w:sz w:val="26"/>
                <w:szCs w:val="26"/>
              </w:rPr>
              <w:t>оличество общественно значимых культурно-</w:t>
            </w:r>
            <w:proofErr w:type="spellStart"/>
            <w:r w:rsidR="009F4565" w:rsidRPr="00EC0D06">
              <w:rPr>
                <w:color w:val="000000" w:themeColor="text1"/>
                <w:sz w:val="26"/>
                <w:szCs w:val="26"/>
              </w:rPr>
              <w:t>просвятительских</w:t>
            </w:r>
            <w:proofErr w:type="spellEnd"/>
            <w:r w:rsidR="009F4565" w:rsidRPr="00EC0D06">
              <w:rPr>
                <w:color w:val="000000" w:themeColor="text1"/>
                <w:sz w:val="26"/>
                <w:szCs w:val="26"/>
              </w:rPr>
              <w:t xml:space="preserve"> мероприятий, организованных религиозными объединениями</w:t>
            </w:r>
          </w:p>
        </w:tc>
        <w:tc>
          <w:tcPr>
            <w:tcW w:w="675" w:type="pct"/>
            <w:vAlign w:val="center"/>
          </w:tcPr>
          <w:p w:rsidR="009F4565" w:rsidRPr="00EC0D06" w:rsidRDefault="009F4565" w:rsidP="00D9792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Ед.</w:t>
            </w:r>
          </w:p>
        </w:tc>
        <w:tc>
          <w:tcPr>
            <w:tcW w:w="827" w:type="pct"/>
            <w:vAlign w:val="center"/>
          </w:tcPr>
          <w:p w:rsidR="009F4565" w:rsidRPr="00EC0D06" w:rsidRDefault="007B0876" w:rsidP="004F3F7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27" w:type="pct"/>
            <w:vAlign w:val="center"/>
          </w:tcPr>
          <w:p w:rsidR="009F4565" w:rsidRPr="00EC0D06" w:rsidRDefault="007B0876" w:rsidP="004F3F70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95" w:type="pct"/>
            <w:gridSpan w:val="2"/>
            <w:shd w:val="clear" w:color="auto" w:fill="auto"/>
            <w:vAlign w:val="center"/>
          </w:tcPr>
          <w:p w:rsidR="009F4565" w:rsidRPr="00EC0D06" w:rsidRDefault="009F4565" w:rsidP="004F3F7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916" w:type="pct"/>
            <w:shd w:val="clear" w:color="auto" w:fill="auto"/>
            <w:vAlign w:val="center"/>
          </w:tcPr>
          <w:p w:rsidR="009F4565" w:rsidRPr="00EC0D06" w:rsidRDefault="009F4565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7B0876">
        <w:tc>
          <w:tcPr>
            <w:tcW w:w="5000" w:type="pct"/>
            <w:gridSpan w:val="7"/>
          </w:tcPr>
          <w:p w:rsidR="007B0876" w:rsidRPr="00EC0D06" w:rsidRDefault="007B0876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Задача 5</w:t>
            </w:r>
            <w:r w:rsidRPr="00EC0D06">
              <w:rPr>
                <w:b/>
                <w:color w:val="000000" w:themeColor="text1"/>
                <w:sz w:val="26"/>
                <w:szCs w:val="26"/>
              </w:rPr>
              <w:t xml:space="preserve">.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Объединение  усилий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и  ресурсов органов государственной</w:t>
            </w:r>
            <w:r w:rsidRPr="00EC0D06">
              <w:rPr>
                <w:b/>
                <w:color w:val="000000" w:themeColor="text1"/>
                <w:sz w:val="26"/>
                <w:szCs w:val="26"/>
              </w:rPr>
              <w:t xml:space="preserve">  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власти, местного  самоуправления и институтов  гражданского  общества в  реализации  мероприятий  устойчивого общественно-политического  развития.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Оценка  процессов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 в сфере общественных  отношений.</w:t>
            </w:r>
          </w:p>
        </w:tc>
      </w:tr>
      <w:tr w:rsidR="00EC0D06" w:rsidRPr="00EC0D06" w:rsidTr="00F0774E">
        <w:tc>
          <w:tcPr>
            <w:tcW w:w="5000" w:type="pct"/>
            <w:gridSpan w:val="7"/>
            <w:vAlign w:val="center"/>
          </w:tcPr>
          <w:p w:rsidR="00F0774E" w:rsidRPr="00EC0D06" w:rsidRDefault="00F0774E" w:rsidP="00D9792A">
            <w:pPr>
              <w:rPr>
                <w:b/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Задача 6.</w:t>
            </w:r>
            <w:r w:rsidRPr="00EC0D06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Реализация  комплекса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мероприятий, направленных на профилактику социально-политического  экстремизма в  молодежной  среде.</w:t>
            </w:r>
          </w:p>
          <w:p w:rsidR="00F0774E" w:rsidRPr="00EC0D06" w:rsidRDefault="00F0774E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.</w:t>
            </w:r>
          </w:p>
        </w:tc>
      </w:tr>
      <w:tr w:rsidR="00EC0D06" w:rsidRPr="00EC0D06" w:rsidTr="007B0876">
        <w:tc>
          <w:tcPr>
            <w:tcW w:w="1360" w:type="pct"/>
            <w:vAlign w:val="center"/>
          </w:tcPr>
          <w:p w:rsidR="009F4565" w:rsidRPr="00EC0D06" w:rsidRDefault="00F0774E" w:rsidP="00F0774E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</w:t>
            </w:r>
            <w:r w:rsidR="009F4565" w:rsidRPr="00EC0D06">
              <w:rPr>
                <w:color w:val="000000" w:themeColor="text1"/>
                <w:sz w:val="26"/>
                <w:szCs w:val="26"/>
              </w:rPr>
              <w:t xml:space="preserve">оличество </w:t>
            </w:r>
            <w:proofErr w:type="gramStart"/>
            <w:r w:rsidR="009F4565" w:rsidRPr="00EC0D06">
              <w:rPr>
                <w:color w:val="000000" w:themeColor="text1"/>
                <w:sz w:val="26"/>
                <w:szCs w:val="26"/>
              </w:rPr>
              <w:t>протестных  акций</w:t>
            </w:r>
            <w:proofErr w:type="gramEnd"/>
            <w:r w:rsidR="009F4565" w:rsidRPr="00EC0D06">
              <w:rPr>
                <w:color w:val="000000" w:themeColor="text1"/>
                <w:sz w:val="26"/>
                <w:szCs w:val="26"/>
              </w:rPr>
              <w:t>, проведенных молодежными  объединениями</w:t>
            </w:r>
          </w:p>
        </w:tc>
        <w:tc>
          <w:tcPr>
            <w:tcW w:w="675" w:type="pct"/>
            <w:vAlign w:val="center"/>
          </w:tcPr>
          <w:p w:rsidR="009F4565" w:rsidRPr="00EC0D06" w:rsidRDefault="009F4565" w:rsidP="00D9792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Ед.</w:t>
            </w:r>
          </w:p>
        </w:tc>
        <w:tc>
          <w:tcPr>
            <w:tcW w:w="827" w:type="pct"/>
            <w:vAlign w:val="center"/>
          </w:tcPr>
          <w:p w:rsidR="009F4565" w:rsidRPr="00EC0D06" w:rsidRDefault="009F4565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827" w:type="pct"/>
            <w:vAlign w:val="center"/>
          </w:tcPr>
          <w:p w:rsidR="009F4565" w:rsidRPr="00EC0D06" w:rsidRDefault="009F4565" w:rsidP="00D9792A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395" w:type="pct"/>
            <w:gridSpan w:val="2"/>
            <w:shd w:val="clear" w:color="auto" w:fill="auto"/>
            <w:vAlign w:val="center"/>
          </w:tcPr>
          <w:p w:rsidR="009F4565" w:rsidRPr="00EC0D06" w:rsidRDefault="009F4565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16" w:type="pct"/>
            <w:shd w:val="clear" w:color="auto" w:fill="auto"/>
            <w:vAlign w:val="center"/>
          </w:tcPr>
          <w:p w:rsidR="009F4565" w:rsidRPr="00EC0D06" w:rsidRDefault="009F4565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821A0D" w:rsidRPr="00EC0D06" w:rsidRDefault="00F338D0" w:rsidP="00821A0D">
      <w:pPr>
        <w:shd w:val="clear" w:color="auto" w:fill="FFFFFF"/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Согласно </w:t>
      </w:r>
      <w:r w:rsidRPr="00EC0D06">
        <w:rPr>
          <w:bCs/>
          <w:color w:val="000000" w:themeColor="text1"/>
          <w:spacing w:val="-6"/>
          <w:sz w:val="26"/>
          <w:szCs w:val="26"/>
        </w:rPr>
        <w:t xml:space="preserve">Положению </w:t>
      </w:r>
      <w:r w:rsidRPr="00EC0D06">
        <w:rPr>
          <w:bCs/>
          <w:color w:val="000000" w:themeColor="text1"/>
          <w:spacing w:val="-2"/>
          <w:sz w:val="26"/>
          <w:szCs w:val="26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EC0D06">
        <w:rPr>
          <w:color w:val="000000" w:themeColor="text1"/>
          <w:sz w:val="26"/>
          <w:szCs w:val="26"/>
        </w:rPr>
        <w:t xml:space="preserve">аспоряжением Администрации города Тобольска от 30.08.2017 №1349 проведена оценка эффективности программы. </w:t>
      </w:r>
      <w:r w:rsidR="00821A0D" w:rsidRPr="00EC0D06">
        <w:rPr>
          <w:color w:val="000000" w:themeColor="text1"/>
          <w:sz w:val="26"/>
          <w:szCs w:val="26"/>
        </w:rPr>
        <w:t xml:space="preserve">По результатам проведенной оценки </w:t>
      </w:r>
      <w:r w:rsidR="00F82478" w:rsidRPr="00EC0D06">
        <w:rPr>
          <w:color w:val="000000" w:themeColor="text1"/>
          <w:sz w:val="26"/>
          <w:szCs w:val="26"/>
        </w:rPr>
        <w:t>реализаци</w:t>
      </w:r>
      <w:r w:rsidR="00A60EB2" w:rsidRPr="00EC0D06">
        <w:rPr>
          <w:color w:val="000000" w:themeColor="text1"/>
          <w:sz w:val="26"/>
          <w:szCs w:val="26"/>
        </w:rPr>
        <w:t>я</w:t>
      </w:r>
      <w:r w:rsidR="00F82478" w:rsidRPr="00EC0D06">
        <w:rPr>
          <w:color w:val="000000" w:themeColor="text1"/>
          <w:sz w:val="26"/>
          <w:szCs w:val="26"/>
        </w:rPr>
        <w:t xml:space="preserve"> п</w:t>
      </w:r>
      <w:r w:rsidR="00821A0D" w:rsidRPr="00EC0D06">
        <w:rPr>
          <w:color w:val="000000" w:themeColor="text1"/>
          <w:sz w:val="26"/>
          <w:szCs w:val="26"/>
        </w:rPr>
        <w:t>рограмм</w:t>
      </w:r>
      <w:r w:rsidR="00D9792A" w:rsidRPr="00EC0D06">
        <w:rPr>
          <w:color w:val="000000" w:themeColor="text1"/>
          <w:sz w:val="26"/>
          <w:szCs w:val="26"/>
        </w:rPr>
        <w:t>ы</w:t>
      </w:r>
      <w:r w:rsidR="00821A0D" w:rsidRPr="00EC0D06">
        <w:rPr>
          <w:color w:val="000000" w:themeColor="text1"/>
          <w:sz w:val="26"/>
          <w:szCs w:val="26"/>
        </w:rPr>
        <w:t xml:space="preserve">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на территории города Тобольска"   признана   эффективной.</w:t>
      </w:r>
    </w:p>
    <w:p w:rsidR="00821A0D" w:rsidRPr="00EC0D06" w:rsidRDefault="00F31686" w:rsidP="00F31686">
      <w:pPr>
        <w:spacing w:before="100" w:beforeAutospacing="1"/>
        <w:jc w:val="center"/>
        <w:rPr>
          <w:b/>
          <w:color w:val="000000" w:themeColor="text1"/>
          <w:sz w:val="26"/>
          <w:szCs w:val="26"/>
        </w:rPr>
      </w:pPr>
      <w:r w:rsidRPr="00EC0D06">
        <w:rPr>
          <w:b/>
          <w:color w:val="000000" w:themeColor="text1"/>
          <w:sz w:val="26"/>
          <w:szCs w:val="26"/>
        </w:rPr>
        <w:t xml:space="preserve">Муниципальная </w:t>
      </w:r>
      <w:proofErr w:type="gramStart"/>
      <w:r w:rsidRPr="00EC0D06">
        <w:rPr>
          <w:b/>
          <w:color w:val="000000" w:themeColor="text1"/>
          <w:sz w:val="26"/>
          <w:szCs w:val="26"/>
        </w:rPr>
        <w:t>п</w:t>
      </w:r>
      <w:r w:rsidR="00821A0D" w:rsidRPr="00EC0D06">
        <w:rPr>
          <w:b/>
          <w:color w:val="000000" w:themeColor="text1"/>
          <w:sz w:val="26"/>
          <w:szCs w:val="26"/>
        </w:rPr>
        <w:t>рограмма  «</w:t>
      </w:r>
      <w:proofErr w:type="gramEnd"/>
      <w:r w:rsidR="00821A0D" w:rsidRPr="00EC0D06">
        <w:rPr>
          <w:b/>
          <w:color w:val="000000" w:themeColor="text1"/>
          <w:sz w:val="26"/>
          <w:szCs w:val="26"/>
        </w:rPr>
        <w:t xml:space="preserve">Основные направления развития гражданской обороны, защиты населения и территорий </w:t>
      </w:r>
      <w:proofErr w:type="spellStart"/>
      <w:r w:rsidR="00821A0D" w:rsidRPr="00EC0D06">
        <w:rPr>
          <w:b/>
          <w:color w:val="000000" w:themeColor="text1"/>
          <w:sz w:val="26"/>
          <w:szCs w:val="26"/>
        </w:rPr>
        <w:t>г.Тобольска</w:t>
      </w:r>
      <w:proofErr w:type="spellEnd"/>
      <w:r w:rsidR="00821A0D" w:rsidRPr="00EC0D06">
        <w:rPr>
          <w:b/>
          <w:color w:val="000000" w:themeColor="text1"/>
          <w:sz w:val="26"/>
          <w:szCs w:val="26"/>
        </w:rPr>
        <w:t xml:space="preserve"> от чрезвычайных ситуаций природного и техногенного характера и обеспечения безопасности людей на водных объектах»</w:t>
      </w:r>
    </w:p>
    <w:p w:rsidR="00F31686" w:rsidRPr="00EC0D06" w:rsidRDefault="00F31686" w:rsidP="00A60EB2">
      <w:pPr>
        <w:spacing w:before="100" w:beforeAutospacing="1"/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Муниципальная программа «Основные направления развития гражданской обороны, защиты населения и территорий </w:t>
      </w:r>
      <w:proofErr w:type="spellStart"/>
      <w:r w:rsidRPr="00EC0D06">
        <w:rPr>
          <w:color w:val="000000" w:themeColor="text1"/>
          <w:sz w:val="26"/>
          <w:szCs w:val="26"/>
        </w:rPr>
        <w:t>г.Тобольска</w:t>
      </w:r>
      <w:proofErr w:type="spellEnd"/>
      <w:r w:rsidRPr="00EC0D06">
        <w:rPr>
          <w:color w:val="000000" w:themeColor="text1"/>
          <w:sz w:val="26"/>
          <w:szCs w:val="26"/>
        </w:rPr>
        <w:t xml:space="preserve"> от чрезвычайных ситуаций природного и техногенного характера и обеспечения безопасности людей на водных объектах» утверждена Распоряжением Администрации города Тобольска от 15.12.2016 № 30-рк.</w:t>
      </w:r>
    </w:p>
    <w:p w:rsidR="00821A0D" w:rsidRPr="00EC0D06" w:rsidRDefault="00821A0D" w:rsidP="00A60EB2">
      <w:pPr>
        <w:spacing w:before="100" w:beforeAutospacing="1"/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Цель:</w:t>
      </w:r>
      <w:r w:rsidR="00881F56" w:rsidRPr="00EC0D06">
        <w:rPr>
          <w:color w:val="000000" w:themeColor="text1"/>
          <w:sz w:val="26"/>
          <w:szCs w:val="26"/>
        </w:rPr>
        <w:t xml:space="preserve"> </w:t>
      </w:r>
      <w:r w:rsidRPr="00EC0D06">
        <w:rPr>
          <w:color w:val="000000" w:themeColor="text1"/>
          <w:sz w:val="26"/>
          <w:szCs w:val="26"/>
        </w:rPr>
        <w:t>Поддержание системы гражданской обороны в готовности к реагированию на возможные угрозы в условиях мирного и военного времени</w:t>
      </w:r>
      <w:r w:rsidR="00904397" w:rsidRPr="00EC0D06">
        <w:rPr>
          <w:color w:val="000000" w:themeColor="text1"/>
          <w:sz w:val="26"/>
          <w:szCs w:val="26"/>
        </w:rPr>
        <w:t>.</w:t>
      </w:r>
    </w:p>
    <w:p w:rsidR="00881F56" w:rsidRPr="00EC0D06" w:rsidRDefault="00821A0D" w:rsidP="00A60EB2">
      <w:pPr>
        <w:ind w:firstLine="708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Задач</w:t>
      </w:r>
      <w:r w:rsidR="00881F56" w:rsidRPr="00EC0D06">
        <w:rPr>
          <w:color w:val="000000" w:themeColor="text1"/>
          <w:sz w:val="26"/>
          <w:szCs w:val="26"/>
        </w:rPr>
        <w:t>и программы:</w:t>
      </w:r>
    </w:p>
    <w:p w:rsidR="00821A0D" w:rsidRPr="00EC0D06" w:rsidRDefault="00881F56" w:rsidP="00A60EB2">
      <w:pPr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 -</w:t>
      </w:r>
      <w:r w:rsidR="00821A0D" w:rsidRPr="00EC0D06">
        <w:rPr>
          <w:color w:val="000000" w:themeColor="text1"/>
          <w:sz w:val="26"/>
          <w:szCs w:val="26"/>
        </w:rPr>
        <w:t xml:space="preserve"> Планировать и осуществлять мероприятия по гражданской обороне, защите населения и территории городского округа от чрезвычайных ситуаций природного и техногенного характера. </w:t>
      </w:r>
    </w:p>
    <w:p w:rsidR="00821A0D" w:rsidRPr="00EC0D06" w:rsidRDefault="00881F56" w:rsidP="00A60EB2">
      <w:pPr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 </w:t>
      </w:r>
      <w:r w:rsidR="00821A0D" w:rsidRPr="00EC0D06">
        <w:rPr>
          <w:color w:val="000000" w:themeColor="text1"/>
          <w:sz w:val="26"/>
          <w:szCs w:val="26"/>
        </w:rPr>
        <w:t>Поддерживать в состоянии постоянной готовности к использованию сил и средств, для предупреждения и ликвидации ЧС, систем оповещения населения об опасности и объектов гражданской обороны.</w:t>
      </w:r>
    </w:p>
    <w:p w:rsidR="00821A0D" w:rsidRPr="00EC0D06" w:rsidRDefault="00881F56" w:rsidP="00A60EB2">
      <w:pPr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 </w:t>
      </w:r>
      <w:r w:rsidR="00821A0D" w:rsidRPr="00EC0D06">
        <w:rPr>
          <w:color w:val="000000" w:themeColor="text1"/>
          <w:sz w:val="26"/>
          <w:szCs w:val="26"/>
        </w:rPr>
        <w:t xml:space="preserve">Совершенствовать подготовку различных категорий населения в вопросах защиты населения от чрезвычайных ситуаций природного и техногенного характера </w:t>
      </w:r>
      <w:proofErr w:type="gramStart"/>
      <w:r w:rsidR="00821A0D" w:rsidRPr="00EC0D06">
        <w:rPr>
          <w:color w:val="000000" w:themeColor="text1"/>
          <w:sz w:val="26"/>
          <w:szCs w:val="26"/>
        </w:rPr>
        <w:t>от опасностей</w:t>
      </w:r>
      <w:proofErr w:type="gramEnd"/>
      <w:r w:rsidR="00821A0D" w:rsidRPr="00EC0D06">
        <w:rPr>
          <w:color w:val="000000" w:themeColor="text1"/>
          <w:sz w:val="26"/>
          <w:szCs w:val="26"/>
        </w:rPr>
        <w:t xml:space="preserve"> возникающих при подготовке и в ходе военных действий.</w:t>
      </w:r>
    </w:p>
    <w:p w:rsidR="00821A0D" w:rsidRPr="00EC0D06" w:rsidRDefault="00881F56" w:rsidP="00A60EB2">
      <w:pPr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  </w:t>
      </w:r>
      <w:r w:rsidR="00821A0D" w:rsidRPr="00EC0D06">
        <w:rPr>
          <w:color w:val="000000" w:themeColor="text1"/>
          <w:sz w:val="26"/>
          <w:szCs w:val="26"/>
        </w:rPr>
        <w:t> Обеспечивать снижение травматизма и гибели людей на водных объектах, охрану их жизни и здоровья на территории городского округа. </w:t>
      </w:r>
    </w:p>
    <w:p w:rsidR="00821A0D" w:rsidRPr="00EC0D06" w:rsidRDefault="00881F56" w:rsidP="00A60EB2">
      <w:pPr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 </w:t>
      </w:r>
      <w:r w:rsidR="00821A0D" w:rsidRPr="00EC0D06">
        <w:rPr>
          <w:color w:val="000000" w:themeColor="text1"/>
          <w:sz w:val="26"/>
          <w:szCs w:val="26"/>
        </w:rPr>
        <w:t> Обеспечить население города современными средствами защиты органов дыхания</w:t>
      </w:r>
      <w:r w:rsidR="004E7294" w:rsidRPr="00EC0D06">
        <w:rPr>
          <w:color w:val="000000" w:themeColor="text1"/>
          <w:sz w:val="26"/>
          <w:szCs w:val="26"/>
        </w:rPr>
        <w:t>.</w:t>
      </w:r>
    </w:p>
    <w:p w:rsidR="00531A14" w:rsidRPr="00EC0D06" w:rsidRDefault="00531A14" w:rsidP="00531A14">
      <w:pPr>
        <w:shd w:val="clear" w:color="auto" w:fill="FFFFFF"/>
        <w:ind w:firstLine="708"/>
        <w:jc w:val="center"/>
        <w:rPr>
          <w:b/>
          <w:color w:val="000000" w:themeColor="text1"/>
          <w:sz w:val="26"/>
          <w:szCs w:val="26"/>
        </w:rPr>
      </w:pPr>
    </w:p>
    <w:p w:rsidR="00531A14" w:rsidRPr="00EC0D06" w:rsidRDefault="00531A14" w:rsidP="00531A14">
      <w:pPr>
        <w:shd w:val="clear" w:color="auto" w:fill="FFFFFF"/>
        <w:ind w:firstLine="708"/>
        <w:jc w:val="center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Отчет о достижении показателей муниципальной программы </w:t>
      </w:r>
    </w:p>
    <w:p w:rsidR="00821A0D" w:rsidRPr="00EC0D06" w:rsidRDefault="00821A0D" w:rsidP="00531A14">
      <w:pPr>
        <w:jc w:val="center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  «Основные направления развития гражданской обороны, защиты населения и территорий </w:t>
      </w:r>
      <w:proofErr w:type="spellStart"/>
      <w:r w:rsidRPr="00EC0D06">
        <w:rPr>
          <w:color w:val="000000" w:themeColor="text1"/>
          <w:sz w:val="26"/>
          <w:szCs w:val="26"/>
        </w:rPr>
        <w:t>г.Тобольска</w:t>
      </w:r>
      <w:proofErr w:type="spellEnd"/>
      <w:r w:rsidRPr="00EC0D06">
        <w:rPr>
          <w:color w:val="000000" w:themeColor="text1"/>
          <w:sz w:val="26"/>
          <w:szCs w:val="26"/>
        </w:rPr>
        <w:t xml:space="preserve"> от чрезвычайных ситуаций природного и техногенного характера и обеспечения безопасности людей на водных объектах» </w:t>
      </w:r>
    </w:p>
    <w:tbl>
      <w:tblPr>
        <w:tblW w:w="4999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47"/>
        <w:gridCol w:w="1214"/>
        <w:gridCol w:w="942"/>
        <w:gridCol w:w="1224"/>
        <w:gridCol w:w="867"/>
        <w:gridCol w:w="8"/>
        <w:gridCol w:w="34"/>
        <w:gridCol w:w="28"/>
        <w:gridCol w:w="3269"/>
      </w:tblGrid>
      <w:tr w:rsidR="00EC0D06" w:rsidRPr="00EC0D06" w:rsidTr="00D34F78">
        <w:trPr>
          <w:tblCellSpacing w:w="0" w:type="dxa"/>
          <w:jc w:val="center"/>
        </w:trPr>
        <w:tc>
          <w:tcPr>
            <w:tcW w:w="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Показатели</w:t>
            </w:r>
          </w:p>
        </w:tc>
        <w:tc>
          <w:tcPr>
            <w:tcW w:w="5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Ед. измерения</w:t>
            </w:r>
          </w:p>
        </w:tc>
        <w:tc>
          <w:tcPr>
            <w:tcW w:w="52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:rsidR="00D34F78" w:rsidRPr="00EC0D06" w:rsidRDefault="00D34F78" w:rsidP="00D34F7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План </w:t>
            </w:r>
          </w:p>
        </w:tc>
        <w:tc>
          <w:tcPr>
            <w:tcW w:w="67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:rsidR="00D34F78" w:rsidRPr="00EC0D06" w:rsidRDefault="00D34F78" w:rsidP="00D34F7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563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28" w:type="dxa"/>
            </w:tcMar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  <w:p w:rsidR="00D34F78" w:rsidRPr="00EC0D06" w:rsidRDefault="00D34F78" w:rsidP="00D34F7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8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Примечание</w:t>
            </w:r>
          </w:p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(*)</w:t>
            </w:r>
          </w:p>
        </w:tc>
      </w:tr>
      <w:tr w:rsidR="00EC0D06" w:rsidRPr="00EC0D06" w:rsidTr="00D34F78">
        <w:trPr>
          <w:tblCellSpacing w:w="0" w:type="dxa"/>
          <w:jc w:val="center"/>
        </w:trPr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1A0D" w:rsidRPr="00EC0D06" w:rsidRDefault="00821A0D" w:rsidP="00AE1E69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Цель:</w:t>
            </w:r>
            <w:r w:rsidR="00AE1E69" w:rsidRPr="00EC0D06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EC0D06">
              <w:rPr>
                <w:color w:val="000000" w:themeColor="text1"/>
                <w:sz w:val="26"/>
                <w:szCs w:val="26"/>
              </w:rPr>
              <w:t>Поддержание системы гражданской обороны в готовности к реагированию на возможные угрозы в условиях мирного и военного времени</w:t>
            </w:r>
          </w:p>
        </w:tc>
      </w:tr>
      <w:tr w:rsidR="00EC0D06" w:rsidRPr="00EC0D06" w:rsidTr="00D34F78">
        <w:trPr>
          <w:tblCellSpacing w:w="0" w:type="dxa"/>
          <w:jc w:val="center"/>
        </w:trPr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1A0D" w:rsidRPr="00EC0D06" w:rsidRDefault="00821A0D" w:rsidP="00A60EB2">
            <w:pPr>
              <w:spacing w:before="100" w:beforeAutospacing="1" w:line="288" w:lineRule="auto"/>
              <w:ind w:left="567" w:hanging="567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Задача 1</w:t>
            </w:r>
            <w:r w:rsidR="00C86B1F" w:rsidRPr="00EC0D06">
              <w:rPr>
                <w:color w:val="000000" w:themeColor="text1"/>
                <w:sz w:val="26"/>
                <w:szCs w:val="26"/>
              </w:rPr>
              <w:t>.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 Планировать и осуществлять мероприятия по гражданской обороне, защите населения и территории городского округа от чрезвычайных ситуаций природного и техногенного характера. </w:t>
            </w:r>
          </w:p>
        </w:tc>
      </w:tr>
      <w:tr w:rsidR="00EC0D06" w:rsidRPr="00EC0D06" w:rsidTr="00A60EB2">
        <w:trPr>
          <w:tblCellSpacing w:w="0" w:type="dxa"/>
          <w:jc w:val="center"/>
        </w:trPr>
        <w:tc>
          <w:tcPr>
            <w:tcW w:w="85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Время реагирования на ЧС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мин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10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865" w:type="pct"/>
            <w:gridSpan w:val="4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В соответствии с нормой</w:t>
            </w:r>
          </w:p>
        </w:tc>
      </w:tr>
      <w:tr w:rsidR="00EC0D06" w:rsidRPr="00EC0D06" w:rsidTr="00D34F78">
        <w:trPr>
          <w:tblCellSpacing w:w="0" w:type="dxa"/>
          <w:jc w:val="center"/>
        </w:trPr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1A0D" w:rsidRPr="00EC0D06" w:rsidRDefault="00821A0D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Задача 2</w:t>
            </w:r>
            <w:r w:rsidR="00C86B1F" w:rsidRPr="00EC0D06">
              <w:rPr>
                <w:color w:val="000000" w:themeColor="text1"/>
                <w:sz w:val="26"/>
                <w:szCs w:val="26"/>
              </w:rPr>
              <w:t xml:space="preserve">. 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 Поддерживать в состоянии постоянной готовности к использованию сил и средств, для предупреждения и ликвидации ЧС, систем оповещения населения об опасности и объектов гражданской обороны.</w:t>
            </w:r>
          </w:p>
        </w:tc>
      </w:tr>
      <w:tr w:rsidR="00EC0D06" w:rsidRPr="00EC0D06" w:rsidTr="00D34F78">
        <w:trPr>
          <w:tblCellSpacing w:w="0" w:type="dxa"/>
          <w:jc w:val="center"/>
        </w:trPr>
        <w:tc>
          <w:tcPr>
            <w:tcW w:w="85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Охват населения оповещением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92 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92 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865" w:type="pct"/>
            <w:gridSpan w:val="4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В соответствии с нормой </w:t>
            </w:r>
          </w:p>
        </w:tc>
      </w:tr>
      <w:tr w:rsidR="00EC0D06" w:rsidRPr="00EC0D06" w:rsidTr="00D34F78">
        <w:trPr>
          <w:tblCellSpacing w:w="0" w:type="dxa"/>
          <w:jc w:val="center"/>
        </w:trPr>
        <w:tc>
          <w:tcPr>
            <w:tcW w:w="85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1A0D" w:rsidRPr="00EC0D06" w:rsidRDefault="00821A0D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821A0D" w:rsidRPr="00EC0D06" w:rsidRDefault="00821A0D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821A0D" w:rsidRPr="00EC0D06" w:rsidRDefault="00821A0D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821A0D" w:rsidRPr="00EC0D06" w:rsidRDefault="00821A0D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49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hideMark/>
          </w:tcPr>
          <w:p w:rsidR="00821A0D" w:rsidRPr="00EC0D06" w:rsidRDefault="00821A0D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D34F78">
        <w:trPr>
          <w:tblCellSpacing w:w="0" w:type="dxa"/>
          <w:jc w:val="center"/>
        </w:trPr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1A0D" w:rsidRPr="00EC0D06" w:rsidRDefault="00821A0D" w:rsidP="00D9792A">
            <w:pPr>
              <w:spacing w:before="100" w:beforeAutospacing="1" w:line="288" w:lineRule="auto"/>
              <w:ind w:left="567" w:hanging="567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Задача 3</w:t>
            </w:r>
            <w:r w:rsidR="00C86B1F" w:rsidRPr="00EC0D06">
              <w:rPr>
                <w:color w:val="000000" w:themeColor="text1"/>
                <w:sz w:val="26"/>
                <w:szCs w:val="26"/>
              </w:rPr>
              <w:t xml:space="preserve">. 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 Совершенствовать подготовку различных категорий населения в вопросах защиты населения от чрезвычайных ситуаций природного и техногенного характера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от опасностей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возникающих при подготовке и в ходе военных действий.</w:t>
            </w:r>
          </w:p>
          <w:p w:rsidR="00821A0D" w:rsidRPr="00EC0D06" w:rsidRDefault="00821A0D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A60EB2">
        <w:trPr>
          <w:tblCellSpacing w:w="0" w:type="dxa"/>
          <w:jc w:val="center"/>
        </w:trPr>
        <w:tc>
          <w:tcPr>
            <w:tcW w:w="85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Охват обучением по вопросам ГОЧС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%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78 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78 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EC0D06" w:rsidRDefault="00D34F78" w:rsidP="00D34F7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865" w:type="pct"/>
            <w:gridSpan w:val="4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34F78" w:rsidRPr="00EC0D06" w:rsidRDefault="00D34F78" w:rsidP="00D34F7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В соответствии с нормой</w:t>
            </w:r>
          </w:p>
        </w:tc>
      </w:tr>
      <w:tr w:rsidR="00EC0D06" w:rsidRPr="00EC0D06" w:rsidTr="00D34F78">
        <w:trPr>
          <w:tblCellSpacing w:w="0" w:type="dxa"/>
          <w:jc w:val="center"/>
        </w:trPr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1A0D" w:rsidRPr="00EC0D06" w:rsidRDefault="00821A0D" w:rsidP="00C86B1F">
            <w:pPr>
              <w:spacing w:before="100" w:beforeAutospacing="1" w:line="288" w:lineRule="auto"/>
              <w:ind w:left="567" w:hanging="567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Задача 4</w:t>
            </w:r>
            <w:r w:rsidR="00C86B1F" w:rsidRPr="00EC0D06">
              <w:rPr>
                <w:color w:val="000000" w:themeColor="text1"/>
                <w:sz w:val="26"/>
                <w:szCs w:val="26"/>
              </w:rPr>
              <w:t>.</w:t>
            </w:r>
            <w:r w:rsidRPr="00EC0D06">
              <w:rPr>
                <w:color w:val="000000" w:themeColor="text1"/>
                <w:sz w:val="26"/>
                <w:szCs w:val="26"/>
              </w:rPr>
              <w:t> Обеспечивать снижение травматизма и гибели людей на водных объектах, охрану их жизни и здоровья на территории городского округа. </w:t>
            </w:r>
          </w:p>
        </w:tc>
      </w:tr>
      <w:tr w:rsidR="00EC0D06" w:rsidRPr="00EC0D06" w:rsidTr="00A60EB2">
        <w:trPr>
          <w:tblCellSpacing w:w="0" w:type="dxa"/>
          <w:jc w:val="center"/>
        </w:trPr>
        <w:tc>
          <w:tcPr>
            <w:tcW w:w="85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Снижение гибели людей на водных </w:t>
            </w:r>
            <w:proofErr w:type="spellStart"/>
            <w:r w:rsidRPr="00EC0D06">
              <w:rPr>
                <w:color w:val="000000" w:themeColor="text1"/>
                <w:sz w:val="26"/>
                <w:szCs w:val="26"/>
              </w:rPr>
              <w:t>обЪектах</w:t>
            </w:r>
            <w:proofErr w:type="spellEnd"/>
          </w:p>
        </w:tc>
        <w:tc>
          <w:tcPr>
            <w:tcW w:w="5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чел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4 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4 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EC0D06" w:rsidRDefault="00904397" w:rsidP="00D9792A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857" w:type="pct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34F78" w:rsidRPr="00EC0D06" w:rsidRDefault="00D34F78" w:rsidP="00D34F78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В соответствии с нормой</w:t>
            </w:r>
          </w:p>
        </w:tc>
      </w:tr>
      <w:tr w:rsidR="00EC0D06" w:rsidRPr="00EC0D06" w:rsidTr="00D34F78">
        <w:trPr>
          <w:trHeight w:val="510"/>
          <w:tblCellSpacing w:w="0" w:type="dxa"/>
          <w:jc w:val="center"/>
        </w:trPr>
        <w:tc>
          <w:tcPr>
            <w:tcW w:w="5000" w:type="pct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1A0D" w:rsidRPr="00EC0D06" w:rsidRDefault="00821A0D" w:rsidP="00C86B1F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Задача 5</w:t>
            </w:r>
            <w:r w:rsidR="00C86B1F" w:rsidRPr="00EC0D06">
              <w:rPr>
                <w:color w:val="000000" w:themeColor="text1"/>
                <w:sz w:val="26"/>
                <w:szCs w:val="26"/>
              </w:rPr>
              <w:t>.</w:t>
            </w:r>
            <w:r w:rsidRPr="00EC0D06">
              <w:rPr>
                <w:color w:val="000000" w:themeColor="text1"/>
                <w:sz w:val="26"/>
                <w:szCs w:val="26"/>
              </w:rPr>
              <w:t> Обеспечить население города современными средствами защиты органов дыхания</w:t>
            </w:r>
          </w:p>
        </w:tc>
      </w:tr>
      <w:tr w:rsidR="008B5908" w:rsidRPr="00EC0D06" w:rsidTr="00A60EB2">
        <w:trPr>
          <w:tblCellSpacing w:w="0" w:type="dxa"/>
          <w:jc w:val="center"/>
        </w:trPr>
        <w:tc>
          <w:tcPr>
            <w:tcW w:w="85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Обеспечение современными СИЗ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</w:t>
            </w:r>
            <w:proofErr w:type="spellStart"/>
            <w:r w:rsidRPr="00EC0D06">
              <w:rPr>
                <w:color w:val="000000" w:themeColor="text1"/>
                <w:sz w:val="26"/>
                <w:szCs w:val="26"/>
              </w:rPr>
              <w:t>Усл</w:t>
            </w:r>
            <w:proofErr w:type="spellEnd"/>
            <w:r w:rsidRPr="00EC0D06">
              <w:rPr>
                <w:color w:val="000000" w:themeColor="text1"/>
                <w:sz w:val="26"/>
                <w:szCs w:val="26"/>
              </w:rPr>
              <w:t>. Ед.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EC0D06" w:rsidRDefault="00D34F78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530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EC0D06" w:rsidRDefault="00904397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2020</w:t>
            </w:r>
          </w:p>
        </w:tc>
        <w:tc>
          <w:tcPr>
            <w:tcW w:w="532" w:type="pct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D34F78" w:rsidRPr="00EC0D06" w:rsidRDefault="00904397" w:rsidP="00904397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в 3,8 раза</w:t>
            </w:r>
          </w:p>
        </w:tc>
        <w:tc>
          <w:tcPr>
            <w:tcW w:w="1817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34F78" w:rsidRPr="00EC0D06" w:rsidRDefault="00904397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Обеспечение детскими СИЗ</w:t>
            </w:r>
          </w:p>
        </w:tc>
      </w:tr>
    </w:tbl>
    <w:p w:rsidR="00821A0D" w:rsidRPr="00EC0D06" w:rsidRDefault="00821A0D" w:rsidP="00821A0D">
      <w:pPr>
        <w:shd w:val="clear" w:color="auto" w:fill="FFFFFF"/>
        <w:ind w:firstLine="708"/>
        <w:jc w:val="both"/>
        <w:rPr>
          <w:bCs/>
          <w:iCs/>
          <w:color w:val="000000" w:themeColor="text1"/>
          <w:spacing w:val="-5"/>
          <w:sz w:val="26"/>
          <w:szCs w:val="26"/>
          <w:lang w:eastAsia="en-US"/>
        </w:rPr>
      </w:pPr>
    </w:p>
    <w:p w:rsidR="00821A0D" w:rsidRPr="00EC0D06" w:rsidRDefault="00A60EB2" w:rsidP="00821A0D">
      <w:pPr>
        <w:shd w:val="clear" w:color="auto" w:fill="FFFFFF"/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Согласно </w:t>
      </w:r>
      <w:r w:rsidRPr="00EC0D06">
        <w:rPr>
          <w:bCs/>
          <w:color w:val="000000" w:themeColor="text1"/>
          <w:spacing w:val="-6"/>
          <w:sz w:val="26"/>
          <w:szCs w:val="26"/>
        </w:rPr>
        <w:t xml:space="preserve">Положению </w:t>
      </w:r>
      <w:r w:rsidRPr="00EC0D06">
        <w:rPr>
          <w:bCs/>
          <w:color w:val="000000" w:themeColor="text1"/>
          <w:spacing w:val="-2"/>
          <w:sz w:val="26"/>
          <w:szCs w:val="26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EC0D06">
        <w:rPr>
          <w:color w:val="000000" w:themeColor="text1"/>
          <w:sz w:val="26"/>
          <w:szCs w:val="26"/>
        </w:rPr>
        <w:t xml:space="preserve">аспоряжением Администрации города Тобольска от 30.08.2017 №1349 проведена оценка эффективности программы. </w:t>
      </w:r>
      <w:r w:rsidR="00821A0D" w:rsidRPr="00EC0D06">
        <w:rPr>
          <w:color w:val="000000" w:themeColor="text1"/>
          <w:sz w:val="26"/>
          <w:szCs w:val="26"/>
        </w:rPr>
        <w:t xml:space="preserve">По результатам проведенной оценки </w:t>
      </w:r>
      <w:r w:rsidRPr="00EC0D06">
        <w:rPr>
          <w:color w:val="000000" w:themeColor="text1"/>
          <w:sz w:val="26"/>
          <w:szCs w:val="26"/>
        </w:rPr>
        <w:t>реализация</w:t>
      </w:r>
      <w:r w:rsidR="00F82478" w:rsidRPr="00EC0D06">
        <w:rPr>
          <w:color w:val="000000" w:themeColor="text1"/>
          <w:sz w:val="26"/>
          <w:szCs w:val="26"/>
        </w:rPr>
        <w:t xml:space="preserve"> п</w:t>
      </w:r>
      <w:r w:rsidR="00821A0D" w:rsidRPr="00EC0D06">
        <w:rPr>
          <w:color w:val="000000" w:themeColor="text1"/>
          <w:sz w:val="26"/>
          <w:szCs w:val="26"/>
        </w:rPr>
        <w:t>рограмм</w:t>
      </w:r>
      <w:r w:rsidR="009F00C9" w:rsidRPr="00EC0D06">
        <w:rPr>
          <w:color w:val="000000" w:themeColor="text1"/>
          <w:sz w:val="26"/>
          <w:szCs w:val="26"/>
        </w:rPr>
        <w:t>ы</w:t>
      </w:r>
      <w:r w:rsidR="00821A0D" w:rsidRPr="00EC0D06">
        <w:rPr>
          <w:color w:val="000000" w:themeColor="text1"/>
          <w:sz w:val="26"/>
          <w:szCs w:val="26"/>
        </w:rPr>
        <w:t xml:space="preserve"> «Основные направления развития гражданской обороны, защиты населения и территорий </w:t>
      </w:r>
      <w:proofErr w:type="spellStart"/>
      <w:r w:rsidR="00821A0D" w:rsidRPr="00EC0D06">
        <w:rPr>
          <w:color w:val="000000" w:themeColor="text1"/>
          <w:sz w:val="26"/>
          <w:szCs w:val="26"/>
        </w:rPr>
        <w:t>г.Тобольска</w:t>
      </w:r>
      <w:proofErr w:type="spellEnd"/>
      <w:r w:rsidR="00821A0D" w:rsidRPr="00EC0D06">
        <w:rPr>
          <w:color w:val="000000" w:themeColor="text1"/>
          <w:sz w:val="26"/>
          <w:szCs w:val="26"/>
        </w:rPr>
        <w:t xml:space="preserve"> от чрезвычайных ситуаций природного и техногенного характера и обеспечения безопасности людей на водных объектах» признана </w:t>
      </w:r>
      <w:r w:rsidR="000B3D70" w:rsidRPr="00EC0D06">
        <w:rPr>
          <w:color w:val="000000" w:themeColor="text1"/>
          <w:sz w:val="26"/>
          <w:szCs w:val="26"/>
        </w:rPr>
        <w:t>эффективной</w:t>
      </w:r>
      <w:r w:rsidR="00821A0D" w:rsidRPr="00EC0D06">
        <w:rPr>
          <w:color w:val="000000" w:themeColor="text1"/>
          <w:sz w:val="26"/>
          <w:szCs w:val="26"/>
        </w:rPr>
        <w:t>.</w:t>
      </w:r>
    </w:p>
    <w:p w:rsidR="00A60EB2" w:rsidRPr="00EC0D06" w:rsidRDefault="00A60EB2">
      <w:pPr>
        <w:spacing w:after="200" w:line="276" w:lineRule="auto"/>
        <w:rPr>
          <w:b/>
          <w:color w:val="000000" w:themeColor="text1"/>
          <w:sz w:val="26"/>
          <w:szCs w:val="26"/>
        </w:rPr>
      </w:pPr>
      <w:r w:rsidRPr="00EC0D06">
        <w:rPr>
          <w:b/>
          <w:color w:val="000000" w:themeColor="text1"/>
          <w:sz w:val="26"/>
          <w:szCs w:val="26"/>
        </w:rPr>
        <w:br w:type="page"/>
      </w:r>
    </w:p>
    <w:p w:rsidR="00821A0D" w:rsidRPr="00EC0D06" w:rsidRDefault="00F31686" w:rsidP="00821A0D">
      <w:pPr>
        <w:spacing w:before="100" w:beforeAutospacing="1"/>
        <w:jc w:val="center"/>
        <w:rPr>
          <w:b/>
          <w:color w:val="000000" w:themeColor="text1"/>
          <w:sz w:val="26"/>
          <w:szCs w:val="26"/>
        </w:rPr>
      </w:pPr>
      <w:r w:rsidRPr="00EC0D06">
        <w:rPr>
          <w:b/>
          <w:color w:val="000000" w:themeColor="text1"/>
          <w:sz w:val="26"/>
          <w:szCs w:val="26"/>
        </w:rPr>
        <w:lastRenderedPageBreak/>
        <w:t>Муниципальная п</w:t>
      </w:r>
      <w:r w:rsidR="00821A0D" w:rsidRPr="00EC0D06">
        <w:rPr>
          <w:b/>
          <w:color w:val="000000" w:themeColor="text1"/>
          <w:sz w:val="26"/>
          <w:szCs w:val="26"/>
        </w:rPr>
        <w:t>рограмма «Пожарная безопасность города Тобольска» (обеспечение первичных мер пожарной безопасности в границах Тобольского городского округа)</w:t>
      </w:r>
    </w:p>
    <w:p w:rsidR="00F31686" w:rsidRPr="00EC0D06" w:rsidRDefault="00F31686" w:rsidP="00A60EB2">
      <w:pPr>
        <w:spacing w:before="100" w:beforeAutospacing="1"/>
        <w:ind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Муниципальная программа «Пожарная безопасность города Тобольска» (обеспечение первичных мер пожарной безопасности в границах Тобольского городского </w:t>
      </w:r>
      <w:proofErr w:type="gramStart"/>
      <w:r w:rsidRPr="00EC0D06">
        <w:rPr>
          <w:color w:val="000000" w:themeColor="text1"/>
          <w:sz w:val="26"/>
          <w:szCs w:val="26"/>
        </w:rPr>
        <w:t>округа)</w:t>
      </w:r>
      <w:r w:rsidR="00D657A6" w:rsidRPr="00EC0D06">
        <w:rPr>
          <w:color w:val="000000" w:themeColor="text1"/>
          <w:sz w:val="26"/>
          <w:szCs w:val="26"/>
        </w:rPr>
        <w:t xml:space="preserve">  </w:t>
      </w:r>
      <w:r w:rsidR="00280793" w:rsidRPr="00EC0D06">
        <w:rPr>
          <w:color w:val="000000" w:themeColor="text1"/>
          <w:sz w:val="26"/>
          <w:szCs w:val="26"/>
        </w:rPr>
        <w:t>утверждена</w:t>
      </w:r>
      <w:proofErr w:type="gramEnd"/>
      <w:r w:rsidR="00280793" w:rsidRPr="00EC0D06">
        <w:rPr>
          <w:color w:val="000000" w:themeColor="text1"/>
          <w:sz w:val="26"/>
          <w:szCs w:val="26"/>
        </w:rPr>
        <w:t xml:space="preserve"> Распоряжением Администрации города Тобольска от </w:t>
      </w:r>
      <w:r w:rsidR="00335CE2" w:rsidRPr="00EC0D06">
        <w:rPr>
          <w:color w:val="000000" w:themeColor="text1"/>
          <w:sz w:val="26"/>
          <w:szCs w:val="26"/>
        </w:rPr>
        <w:t>29</w:t>
      </w:r>
      <w:r w:rsidR="00280793" w:rsidRPr="00EC0D06">
        <w:rPr>
          <w:color w:val="000000" w:themeColor="text1"/>
          <w:sz w:val="26"/>
          <w:szCs w:val="26"/>
        </w:rPr>
        <w:t>.1</w:t>
      </w:r>
      <w:r w:rsidR="00335CE2" w:rsidRPr="00EC0D06">
        <w:rPr>
          <w:color w:val="000000" w:themeColor="text1"/>
          <w:sz w:val="26"/>
          <w:szCs w:val="26"/>
        </w:rPr>
        <w:t>2</w:t>
      </w:r>
      <w:r w:rsidR="00280793" w:rsidRPr="00EC0D06">
        <w:rPr>
          <w:color w:val="000000" w:themeColor="text1"/>
          <w:sz w:val="26"/>
          <w:szCs w:val="26"/>
        </w:rPr>
        <w:t>.201</w:t>
      </w:r>
      <w:r w:rsidR="00335CE2" w:rsidRPr="00EC0D06">
        <w:rPr>
          <w:color w:val="000000" w:themeColor="text1"/>
          <w:sz w:val="26"/>
          <w:szCs w:val="26"/>
        </w:rPr>
        <w:t>6</w:t>
      </w:r>
      <w:r w:rsidR="00280793" w:rsidRPr="00EC0D06">
        <w:rPr>
          <w:color w:val="000000" w:themeColor="text1"/>
          <w:sz w:val="26"/>
          <w:szCs w:val="26"/>
        </w:rPr>
        <w:t xml:space="preserve"> № </w:t>
      </w:r>
      <w:r w:rsidR="00335CE2" w:rsidRPr="00EC0D06">
        <w:rPr>
          <w:color w:val="000000" w:themeColor="text1"/>
          <w:sz w:val="26"/>
          <w:szCs w:val="26"/>
        </w:rPr>
        <w:t>40</w:t>
      </w:r>
      <w:r w:rsidR="00280793" w:rsidRPr="00EC0D06">
        <w:rPr>
          <w:color w:val="000000" w:themeColor="text1"/>
          <w:sz w:val="26"/>
          <w:szCs w:val="26"/>
        </w:rPr>
        <w:t>-рк.</w:t>
      </w:r>
    </w:p>
    <w:p w:rsidR="00821A0D" w:rsidRPr="00EC0D06" w:rsidRDefault="00821A0D" w:rsidP="00EC46AB">
      <w:pPr>
        <w:spacing w:before="100" w:beforeAutospacing="1"/>
        <w:ind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Цель: </w:t>
      </w:r>
      <w:proofErr w:type="gramStart"/>
      <w:r w:rsidR="00EC46AB" w:rsidRPr="00EC0D06">
        <w:rPr>
          <w:bCs/>
          <w:color w:val="000000" w:themeColor="text1"/>
          <w:sz w:val="26"/>
          <w:szCs w:val="26"/>
        </w:rPr>
        <w:t>обеспечение  первичных</w:t>
      </w:r>
      <w:proofErr w:type="gramEnd"/>
      <w:r w:rsidR="00EC46AB" w:rsidRPr="00EC0D06">
        <w:rPr>
          <w:bCs/>
          <w:color w:val="000000" w:themeColor="text1"/>
          <w:sz w:val="26"/>
          <w:szCs w:val="26"/>
        </w:rPr>
        <w:t xml:space="preserve"> мер пожарной  безопасности  в границах Тобольского городского округа,  создание условий для укрепления противопожарной защиты             г. Тобольска и объектов муниципальной собственности.</w:t>
      </w:r>
    </w:p>
    <w:p w:rsidR="00401C50" w:rsidRPr="00EC0D06" w:rsidRDefault="00821A0D" w:rsidP="00EC46AB">
      <w:pPr>
        <w:ind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Задач</w:t>
      </w:r>
      <w:r w:rsidR="00401C50" w:rsidRPr="00EC0D06">
        <w:rPr>
          <w:color w:val="000000" w:themeColor="text1"/>
          <w:sz w:val="26"/>
          <w:szCs w:val="26"/>
        </w:rPr>
        <w:t>и программы:</w:t>
      </w:r>
    </w:p>
    <w:p w:rsidR="00EC46AB" w:rsidRPr="00EC0D06" w:rsidRDefault="00EC46AB" w:rsidP="00EC46AB">
      <w:pPr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- Оказание содействия органам государственной власти субъектов Российской Федерации в информировании населения о мерах пожарной безопасности.</w:t>
      </w:r>
    </w:p>
    <w:p w:rsidR="00EC46AB" w:rsidRPr="00EC0D06" w:rsidRDefault="00EC46AB" w:rsidP="00EC46AB">
      <w:pPr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 Разработка и осуществление мероприятий по обеспечению пожарной </w:t>
      </w:r>
      <w:proofErr w:type="gramStart"/>
      <w:r w:rsidRPr="00EC0D06">
        <w:rPr>
          <w:color w:val="000000" w:themeColor="text1"/>
          <w:sz w:val="26"/>
          <w:szCs w:val="26"/>
        </w:rPr>
        <w:t>безопасности  объектов</w:t>
      </w:r>
      <w:proofErr w:type="gramEnd"/>
      <w:r w:rsidRPr="00EC0D06">
        <w:rPr>
          <w:color w:val="000000" w:themeColor="text1"/>
          <w:sz w:val="26"/>
          <w:szCs w:val="26"/>
        </w:rPr>
        <w:t xml:space="preserve"> муниципальной собственности,   содержание в исправном состоянии средств обеспечения пожарной безопасности жилых и общественных зданий, находящихся в муниципальной собственности.</w:t>
      </w:r>
    </w:p>
    <w:p w:rsidR="00EC46AB" w:rsidRPr="00EC0D06" w:rsidRDefault="00EC46AB" w:rsidP="00EC46AB">
      <w:pPr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- Создание условий для организации добровольной пожарной охраны.</w:t>
      </w:r>
    </w:p>
    <w:p w:rsidR="00EC46AB" w:rsidRPr="00EC0D06" w:rsidRDefault="00EC46AB" w:rsidP="00EC46AB">
      <w:pPr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 Организация   </w:t>
      </w:r>
      <w:proofErr w:type="gramStart"/>
      <w:r w:rsidRPr="00EC0D06">
        <w:rPr>
          <w:color w:val="000000" w:themeColor="text1"/>
          <w:sz w:val="26"/>
          <w:szCs w:val="26"/>
        </w:rPr>
        <w:t>защиты  городских</w:t>
      </w:r>
      <w:proofErr w:type="gramEnd"/>
      <w:r w:rsidRPr="00EC0D06">
        <w:rPr>
          <w:color w:val="000000" w:themeColor="text1"/>
          <w:sz w:val="26"/>
          <w:szCs w:val="26"/>
        </w:rPr>
        <w:t xml:space="preserve"> лесов.  </w:t>
      </w:r>
    </w:p>
    <w:p w:rsidR="00EC46AB" w:rsidRPr="00EC0D06" w:rsidRDefault="00EC46AB" w:rsidP="00EC46AB">
      <w:pPr>
        <w:pStyle w:val="a3"/>
        <w:ind w:left="0" w:right="175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 Организация и осуществление мероприятий по   защите населения и территории городского округа от чрезвычайных ситуаций </w:t>
      </w:r>
      <w:proofErr w:type="gramStart"/>
      <w:r w:rsidRPr="00EC0D06">
        <w:rPr>
          <w:color w:val="000000" w:themeColor="text1"/>
          <w:sz w:val="26"/>
          <w:szCs w:val="26"/>
        </w:rPr>
        <w:t>природного  характера</w:t>
      </w:r>
      <w:proofErr w:type="gramEnd"/>
      <w:r w:rsidRPr="00EC0D06">
        <w:rPr>
          <w:color w:val="000000" w:themeColor="text1"/>
          <w:sz w:val="26"/>
          <w:szCs w:val="26"/>
        </w:rPr>
        <w:t>.</w:t>
      </w:r>
    </w:p>
    <w:p w:rsidR="00EC46AB" w:rsidRPr="00EC0D06" w:rsidRDefault="00EC46AB" w:rsidP="00EC46AB">
      <w:pPr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 Обеспечение строительства и надлежащего </w:t>
      </w:r>
      <w:proofErr w:type="gramStart"/>
      <w:r w:rsidRPr="00EC0D06">
        <w:rPr>
          <w:color w:val="000000" w:themeColor="text1"/>
          <w:sz w:val="26"/>
          <w:szCs w:val="26"/>
        </w:rPr>
        <w:t>содержания  источников</w:t>
      </w:r>
      <w:proofErr w:type="gramEnd"/>
      <w:r w:rsidRPr="00EC0D06">
        <w:rPr>
          <w:color w:val="000000" w:themeColor="text1"/>
          <w:sz w:val="26"/>
          <w:szCs w:val="26"/>
        </w:rPr>
        <w:t xml:space="preserve"> противопожарного водоснабжения.</w:t>
      </w:r>
    </w:p>
    <w:p w:rsidR="00EC46AB" w:rsidRPr="00EC0D06" w:rsidRDefault="00EC46AB" w:rsidP="00EC46AB">
      <w:pPr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- Включение мероприятий по обеспечению пожарной безопасности в планы, схемы и программы развития территорий поселений и городских округов.</w:t>
      </w:r>
    </w:p>
    <w:p w:rsidR="00EC46AB" w:rsidRPr="00EC0D06" w:rsidRDefault="00EC46AB" w:rsidP="00EC46AB">
      <w:pPr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-Установление особого противопожарного режима в случае повышения пожарной опасности.</w:t>
      </w:r>
    </w:p>
    <w:p w:rsidR="00181CD2" w:rsidRPr="00EC0D06" w:rsidRDefault="00181CD2" w:rsidP="00EC46AB">
      <w:pPr>
        <w:jc w:val="both"/>
        <w:rPr>
          <w:color w:val="000000" w:themeColor="text1"/>
          <w:sz w:val="26"/>
          <w:szCs w:val="26"/>
        </w:rPr>
      </w:pPr>
    </w:p>
    <w:p w:rsidR="00821A0D" w:rsidRPr="00EC0D06" w:rsidRDefault="00C45EC9" w:rsidP="00EC46AB">
      <w:pPr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О</w:t>
      </w:r>
      <w:r w:rsidR="00821A0D" w:rsidRPr="00EC0D06">
        <w:rPr>
          <w:color w:val="000000" w:themeColor="text1"/>
          <w:sz w:val="26"/>
          <w:szCs w:val="26"/>
        </w:rPr>
        <w:t>тчет</w:t>
      </w:r>
      <w:r w:rsidR="00EC46AB" w:rsidRPr="00EC0D06">
        <w:rPr>
          <w:color w:val="000000" w:themeColor="text1"/>
          <w:sz w:val="26"/>
          <w:szCs w:val="26"/>
        </w:rPr>
        <w:t xml:space="preserve"> </w:t>
      </w:r>
      <w:r w:rsidR="00821A0D" w:rsidRPr="00EC0D06">
        <w:rPr>
          <w:color w:val="000000" w:themeColor="text1"/>
          <w:sz w:val="26"/>
          <w:szCs w:val="26"/>
        </w:rPr>
        <w:t xml:space="preserve">о достижении показателей муниципальной программы «Пожарная безопасность города Тобольска» (обеспечение первичных мер пожарной безопасности в границах Тобольского городского округа) </w:t>
      </w:r>
    </w:p>
    <w:tbl>
      <w:tblPr>
        <w:tblW w:w="4999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58"/>
        <w:gridCol w:w="1214"/>
        <w:gridCol w:w="1158"/>
        <w:gridCol w:w="1171"/>
        <w:gridCol w:w="1619"/>
        <w:gridCol w:w="2413"/>
      </w:tblGrid>
      <w:tr w:rsidR="00EC0D06" w:rsidRPr="00EC0D06" w:rsidTr="00A60EB2">
        <w:trPr>
          <w:tblCellSpacing w:w="0" w:type="dxa"/>
          <w:jc w:val="center"/>
        </w:trPr>
        <w:tc>
          <w:tcPr>
            <w:tcW w:w="9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B3820" w:rsidRPr="00EC0D06" w:rsidRDefault="000B3820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Показатели</w:t>
            </w:r>
          </w:p>
        </w:tc>
        <w:tc>
          <w:tcPr>
            <w:tcW w:w="63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EC0D06" w:rsidRDefault="000B3820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Ед. измерения</w:t>
            </w:r>
          </w:p>
        </w:tc>
        <w:tc>
          <w:tcPr>
            <w:tcW w:w="63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EC0D06" w:rsidRDefault="000B3820" w:rsidP="00C45EC9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63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EC0D06" w:rsidRDefault="000B3820" w:rsidP="00C45EC9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878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EC0D06" w:rsidRDefault="000B3820" w:rsidP="00A60EB2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303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3820" w:rsidRPr="00EC0D06" w:rsidRDefault="000B3820" w:rsidP="00A60EB2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Примечание</w:t>
            </w:r>
          </w:p>
        </w:tc>
      </w:tr>
      <w:tr w:rsidR="00EC0D06" w:rsidRPr="00EC0D06" w:rsidTr="000B3820">
        <w:trPr>
          <w:tblCellSpacing w:w="0" w:type="dxa"/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1A0D" w:rsidRPr="00EC0D06" w:rsidRDefault="00821A0D" w:rsidP="00181CD2">
            <w:pPr>
              <w:spacing w:before="100" w:beforeAutospacing="1" w:line="288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Цель: </w:t>
            </w:r>
            <w:proofErr w:type="gramStart"/>
            <w:r w:rsidR="00EC46AB" w:rsidRPr="00EC0D06">
              <w:rPr>
                <w:bCs/>
                <w:color w:val="000000" w:themeColor="text1"/>
                <w:sz w:val="26"/>
                <w:szCs w:val="26"/>
              </w:rPr>
              <w:t>обеспечение  первичных</w:t>
            </w:r>
            <w:proofErr w:type="gramEnd"/>
            <w:r w:rsidR="00EC46AB" w:rsidRPr="00EC0D06">
              <w:rPr>
                <w:bCs/>
                <w:color w:val="000000" w:themeColor="text1"/>
                <w:sz w:val="26"/>
                <w:szCs w:val="26"/>
              </w:rPr>
              <w:t xml:space="preserve"> мер пожарной  безопасности  в границах Тобольского городского округа,  создание условий для укрепления противопожарной защиты             г. Тобольска и объектов муниципальной собственности.</w:t>
            </w:r>
          </w:p>
        </w:tc>
      </w:tr>
      <w:tr w:rsidR="00EC0D06" w:rsidRPr="00EC0D06" w:rsidTr="000B3820">
        <w:trPr>
          <w:tblCellSpacing w:w="0" w:type="dxa"/>
          <w:jc w:val="center"/>
        </w:trPr>
        <w:tc>
          <w:tcPr>
            <w:tcW w:w="5000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1A0D" w:rsidRPr="00EC0D06" w:rsidRDefault="00821A0D" w:rsidP="00181CD2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Задача: </w:t>
            </w:r>
            <w:r w:rsidR="00181CD2" w:rsidRPr="00EC0D06">
              <w:rPr>
                <w:color w:val="000000" w:themeColor="text1"/>
                <w:sz w:val="26"/>
                <w:szCs w:val="26"/>
              </w:rPr>
              <w:t xml:space="preserve">Разработка и осуществление мероприятий по обеспечению пожарной </w:t>
            </w:r>
            <w:proofErr w:type="gramStart"/>
            <w:r w:rsidR="00181CD2" w:rsidRPr="00EC0D06">
              <w:rPr>
                <w:color w:val="000000" w:themeColor="text1"/>
                <w:sz w:val="26"/>
                <w:szCs w:val="26"/>
              </w:rPr>
              <w:t>безопасности  объектов</w:t>
            </w:r>
            <w:proofErr w:type="gramEnd"/>
            <w:r w:rsidR="00181CD2" w:rsidRPr="00EC0D06">
              <w:rPr>
                <w:color w:val="000000" w:themeColor="text1"/>
                <w:sz w:val="26"/>
                <w:szCs w:val="26"/>
              </w:rPr>
              <w:t xml:space="preserve"> муниципальной собственности,   содержание в исправном состоянии средств обеспечения пожарной безопасности жилых и общественных зданий, находящихся в муниципальной собственности.</w:t>
            </w:r>
          </w:p>
        </w:tc>
      </w:tr>
      <w:tr w:rsidR="00EC0D06" w:rsidRPr="00EC0D06" w:rsidTr="00A60EB2">
        <w:trPr>
          <w:tblCellSpacing w:w="0" w:type="dxa"/>
          <w:jc w:val="center"/>
        </w:trPr>
        <w:tc>
          <w:tcPr>
            <w:tcW w:w="91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0B3820" w:rsidRPr="00EC0D06" w:rsidRDefault="000B3820" w:rsidP="00A60EB2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Количество пожаров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EC0D06" w:rsidRDefault="000B3820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Кол-во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EC0D06" w:rsidRDefault="000B3820" w:rsidP="00181CD2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 11</w:t>
            </w:r>
            <w:r w:rsidR="00181CD2" w:rsidRPr="00EC0D06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EC0D06" w:rsidRDefault="00181CD2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85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EC0D06" w:rsidRDefault="00181CD2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73,3</w:t>
            </w:r>
          </w:p>
        </w:tc>
        <w:tc>
          <w:tcPr>
            <w:tcW w:w="1303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3820" w:rsidRPr="00EC0D06" w:rsidRDefault="000B3820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A60EB2">
        <w:trPr>
          <w:tblCellSpacing w:w="0" w:type="dxa"/>
          <w:jc w:val="center"/>
        </w:trPr>
        <w:tc>
          <w:tcPr>
            <w:tcW w:w="91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0B3820" w:rsidRPr="00EC0D06" w:rsidRDefault="000B3820" w:rsidP="00A60EB2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Материальный ущерб от пожаров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EC0D06" w:rsidRDefault="000B3820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Тыс. руб.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EC0D06" w:rsidRDefault="00181CD2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7850,0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EC0D06" w:rsidRDefault="00181CD2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387,2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EC0D06" w:rsidRDefault="00181CD2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4,9</w:t>
            </w:r>
          </w:p>
        </w:tc>
        <w:tc>
          <w:tcPr>
            <w:tcW w:w="1303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3820" w:rsidRPr="00EC0D06" w:rsidRDefault="000B3820" w:rsidP="000B3820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A60EB2">
        <w:trPr>
          <w:tblCellSpacing w:w="0" w:type="dxa"/>
          <w:jc w:val="center"/>
        </w:trPr>
        <w:tc>
          <w:tcPr>
            <w:tcW w:w="91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0B3820" w:rsidRPr="00EC0D06" w:rsidRDefault="000B3820" w:rsidP="00A60EB2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Количество погибших при пожаре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EC0D06" w:rsidRDefault="000B3820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Чел.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EC0D06" w:rsidRDefault="00181CD2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EC0D06" w:rsidRDefault="00181CD2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B3820" w:rsidRPr="00EC0D06" w:rsidRDefault="00181CD2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303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3820" w:rsidRPr="00EC0D06" w:rsidRDefault="000B3820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B5908" w:rsidRPr="00EC0D06" w:rsidTr="00A60EB2">
        <w:trPr>
          <w:tblCellSpacing w:w="0" w:type="dxa"/>
          <w:jc w:val="center"/>
        </w:trPr>
        <w:tc>
          <w:tcPr>
            <w:tcW w:w="91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0B3820" w:rsidRPr="00EC0D06" w:rsidRDefault="000B3820" w:rsidP="00A60EB2">
            <w:pPr>
              <w:spacing w:before="100" w:beforeAutospacing="1" w:line="288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Количество травмируемых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EC0D06" w:rsidRDefault="000B3820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чел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EC0D06" w:rsidRDefault="00181CD2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  <w:hideMark/>
          </w:tcPr>
          <w:p w:rsidR="000B3820" w:rsidRPr="00EC0D06" w:rsidRDefault="00181CD2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  <w:vAlign w:val="center"/>
          </w:tcPr>
          <w:p w:rsidR="000B3820" w:rsidRPr="00EC0D06" w:rsidRDefault="00181CD2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75,0</w:t>
            </w:r>
          </w:p>
        </w:tc>
        <w:tc>
          <w:tcPr>
            <w:tcW w:w="1303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3820" w:rsidRPr="00EC0D06" w:rsidRDefault="000B3820" w:rsidP="00D9792A">
            <w:pPr>
              <w:spacing w:before="100" w:beforeAutospacing="1" w:line="288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821A0D" w:rsidRPr="00EC0D06" w:rsidRDefault="00821A0D" w:rsidP="00821A0D">
      <w:pPr>
        <w:shd w:val="clear" w:color="auto" w:fill="FFFFFF"/>
        <w:ind w:firstLine="708"/>
        <w:jc w:val="both"/>
        <w:rPr>
          <w:b/>
          <w:color w:val="000000" w:themeColor="text1"/>
          <w:sz w:val="26"/>
          <w:szCs w:val="26"/>
        </w:rPr>
      </w:pPr>
    </w:p>
    <w:p w:rsidR="00821A0D" w:rsidRPr="00EC0D06" w:rsidRDefault="00A60EB2" w:rsidP="00821A0D">
      <w:pPr>
        <w:shd w:val="clear" w:color="auto" w:fill="FFFFFF"/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Согласно </w:t>
      </w:r>
      <w:r w:rsidRPr="00EC0D06">
        <w:rPr>
          <w:bCs/>
          <w:color w:val="000000" w:themeColor="text1"/>
          <w:spacing w:val="-6"/>
          <w:sz w:val="26"/>
          <w:szCs w:val="26"/>
        </w:rPr>
        <w:t xml:space="preserve">Положению </w:t>
      </w:r>
      <w:r w:rsidRPr="00EC0D06">
        <w:rPr>
          <w:bCs/>
          <w:color w:val="000000" w:themeColor="text1"/>
          <w:spacing w:val="-2"/>
          <w:sz w:val="26"/>
          <w:szCs w:val="26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EC0D06">
        <w:rPr>
          <w:color w:val="000000" w:themeColor="text1"/>
          <w:sz w:val="26"/>
          <w:szCs w:val="26"/>
        </w:rPr>
        <w:t xml:space="preserve">аспоряжением Администрации города Тобольска от 30.08.2017 №1349 проведена оценка эффективности программы. </w:t>
      </w:r>
      <w:r w:rsidR="00821A0D" w:rsidRPr="00EC0D06">
        <w:rPr>
          <w:color w:val="000000" w:themeColor="text1"/>
          <w:sz w:val="26"/>
          <w:szCs w:val="26"/>
        </w:rPr>
        <w:t xml:space="preserve">По результатам проведенной оценки </w:t>
      </w:r>
      <w:r w:rsidR="00AC5789" w:rsidRPr="00EC0D06">
        <w:rPr>
          <w:color w:val="000000" w:themeColor="text1"/>
          <w:sz w:val="26"/>
          <w:szCs w:val="26"/>
        </w:rPr>
        <w:t>эффективность</w:t>
      </w:r>
      <w:r w:rsidR="00F82478" w:rsidRPr="00EC0D06">
        <w:rPr>
          <w:color w:val="000000" w:themeColor="text1"/>
          <w:sz w:val="26"/>
          <w:szCs w:val="26"/>
        </w:rPr>
        <w:t xml:space="preserve"> реализации п</w:t>
      </w:r>
      <w:r w:rsidR="00821A0D" w:rsidRPr="00EC0D06">
        <w:rPr>
          <w:color w:val="000000" w:themeColor="text1"/>
          <w:sz w:val="26"/>
          <w:szCs w:val="26"/>
        </w:rPr>
        <w:t>рограмм</w:t>
      </w:r>
      <w:r w:rsidR="00AC5789" w:rsidRPr="00EC0D06">
        <w:rPr>
          <w:color w:val="000000" w:themeColor="text1"/>
          <w:sz w:val="26"/>
          <w:szCs w:val="26"/>
        </w:rPr>
        <w:t>ы</w:t>
      </w:r>
      <w:r w:rsidR="00821A0D" w:rsidRPr="00EC0D06">
        <w:rPr>
          <w:color w:val="000000" w:themeColor="text1"/>
          <w:sz w:val="26"/>
          <w:szCs w:val="26"/>
        </w:rPr>
        <w:t xml:space="preserve"> «Пожарная безопасность города Тобольска» (обеспечение первичных мер пожарной безопасности в границах Тобольского городского </w:t>
      </w:r>
      <w:proofErr w:type="gramStart"/>
      <w:r w:rsidR="00821A0D" w:rsidRPr="00EC0D06">
        <w:rPr>
          <w:color w:val="000000" w:themeColor="text1"/>
          <w:sz w:val="26"/>
          <w:szCs w:val="26"/>
        </w:rPr>
        <w:t xml:space="preserve">округа)   </w:t>
      </w:r>
      <w:proofErr w:type="gramEnd"/>
      <w:r w:rsidR="00821A0D" w:rsidRPr="00EC0D06">
        <w:rPr>
          <w:color w:val="000000" w:themeColor="text1"/>
          <w:sz w:val="26"/>
          <w:szCs w:val="26"/>
        </w:rPr>
        <w:t xml:space="preserve">признана   </w:t>
      </w:r>
      <w:r w:rsidR="0023084B" w:rsidRPr="00EC0D06">
        <w:rPr>
          <w:color w:val="000000" w:themeColor="text1"/>
          <w:sz w:val="26"/>
          <w:szCs w:val="26"/>
        </w:rPr>
        <w:t>эффективной</w:t>
      </w:r>
      <w:r w:rsidR="00821A0D" w:rsidRPr="00EC0D06">
        <w:rPr>
          <w:color w:val="000000" w:themeColor="text1"/>
          <w:sz w:val="26"/>
          <w:szCs w:val="26"/>
        </w:rPr>
        <w:t>.</w:t>
      </w:r>
    </w:p>
    <w:p w:rsidR="00821A0D" w:rsidRPr="00EC0D06" w:rsidRDefault="00821A0D" w:rsidP="00821A0D">
      <w:pPr>
        <w:shd w:val="clear" w:color="auto" w:fill="FFFFFF"/>
        <w:ind w:firstLine="708"/>
        <w:jc w:val="both"/>
        <w:rPr>
          <w:color w:val="000000" w:themeColor="text1"/>
          <w:sz w:val="26"/>
          <w:szCs w:val="26"/>
        </w:rPr>
      </w:pPr>
    </w:p>
    <w:p w:rsidR="00120AD6" w:rsidRPr="00EC0D06" w:rsidRDefault="00BD3FB6" w:rsidP="00120AD6">
      <w:pPr>
        <w:pStyle w:val="2"/>
        <w:spacing w:after="0" w:line="240" w:lineRule="auto"/>
        <w:jc w:val="center"/>
        <w:rPr>
          <w:b/>
          <w:color w:val="000000" w:themeColor="text1"/>
          <w:sz w:val="26"/>
          <w:szCs w:val="26"/>
        </w:rPr>
      </w:pPr>
      <w:r w:rsidRPr="00EC0D06">
        <w:rPr>
          <w:b/>
          <w:color w:val="000000" w:themeColor="text1"/>
          <w:sz w:val="26"/>
          <w:szCs w:val="26"/>
        </w:rPr>
        <w:t>Муниципальная п</w:t>
      </w:r>
      <w:r w:rsidR="00821A0D" w:rsidRPr="00EC0D06">
        <w:rPr>
          <w:b/>
          <w:color w:val="000000" w:themeColor="text1"/>
          <w:sz w:val="26"/>
          <w:szCs w:val="26"/>
        </w:rPr>
        <w:t xml:space="preserve">рограмма </w:t>
      </w:r>
      <w:r w:rsidR="00120AD6" w:rsidRPr="00EC0D06">
        <w:rPr>
          <w:b/>
          <w:color w:val="000000" w:themeColor="text1"/>
          <w:sz w:val="26"/>
          <w:szCs w:val="26"/>
        </w:rPr>
        <w:t>«Основные направления развития малого</w:t>
      </w:r>
    </w:p>
    <w:p w:rsidR="00120AD6" w:rsidRPr="00EC0D06" w:rsidRDefault="00120AD6" w:rsidP="00120AD6">
      <w:pPr>
        <w:pStyle w:val="2"/>
        <w:spacing w:after="0" w:line="240" w:lineRule="auto"/>
        <w:jc w:val="center"/>
        <w:rPr>
          <w:b/>
          <w:color w:val="000000" w:themeColor="text1"/>
          <w:sz w:val="26"/>
          <w:szCs w:val="26"/>
        </w:rPr>
      </w:pPr>
      <w:r w:rsidRPr="00EC0D06">
        <w:rPr>
          <w:b/>
          <w:color w:val="000000" w:themeColor="text1"/>
          <w:sz w:val="26"/>
          <w:szCs w:val="26"/>
        </w:rPr>
        <w:t xml:space="preserve"> и </w:t>
      </w:r>
      <w:proofErr w:type="gramStart"/>
      <w:r w:rsidRPr="00EC0D06">
        <w:rPr>
          <w:b/>
          <w:color w:val="000000" w:themeColor="text1"/>
          <w:sz w:val="26"/>
          <w:szCs w:val="26"/>
        </w:rPr>
        <w:t>среднего предпринимательства</w:t>
      </w:r>
      <w:proofErr w:type="gramEnd"/>
      <w:r w:rsidRPr="00EC0D06">
        <w:rPr>
          <w:b/>
          <w:color w:val="000000" w:themeColor="text1"/>
          <w:sz w:val="26"/>
          <w:szCs w:val="26"/>
        </w:rPr>
        <w:t xml:space="preserve"> и инвестиционной деятельности </w:t>
      </w:r>
    </w:p>
    <w:p w:rsidR="00120AD6" w:rsidRPr="00EC0D06" w:rsidRDefault="00120AD6" w:rsidP="00120AD6">
      <w:pPr>
        <w:pStyle w:val="2"/>
        <w:spacing w:after="0" w:line="240" w:lineRule="auto"/>
        <w:jc w:val="center"/>
        <w:rPr>
          <w:b/>
          <w:color w:val="000000" w:themeColor="text1"/>
          <w:sz w:val="26"/>
          <w:szCs w:val="26"/>
        </w:rPr>
      </w:pPr>
      <w:r w:rsidRPr="00EC0D06">
        <w:rPr>
          <w:b/>
          <w:color w:val="000000" w:themeColor="text1"/>
          <w:sz w:val="26"/>
          <w:szCs w:val="26"/>
        </w:rPr>
        <w:t>в городе Тобольске»</w:t>
      </w:r>
    </w:p>
    <w:p w:rsidR="00BD3FB6" w:rsidRPr="00EC0D06" w:rsidRDefault="00BD3FB6" w:rsidP="00821A0D">
      <w:pPr>
        <w:shd w:val="clear" w:color="auto" w:fill="FFFFFF"/>
        <w:ind w:firstLine="708"/>
        <w:jc w:val="center"/>
        <w:rPr>
          <w:b/>
          <w:color w:val="000000" w:themeColor="text1"/>
          <w:sz w:val="26"/>
          <w:szCs w:val="26"/>
        </w:rPr>
      </w:pPr>
    </w:p>
    <w:p w:rsidR="00BD3FB6" w:rsidRPr="00EC0D06" w:rsidRDefault="00120AD6" w:rsidP="00A60EB2">
      <w:pPr>
        <w:shd w:val="clear" w:color="auto" w:fill="FFFFFF"/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У</w:t>
      </w:r>
      <w:r w:rsidR="00BD3FB6" w:rsidRPr="00EC0D06">
        <w:rPr>
          <w:color w:val="000000" w:themeColor="text1"/>
          <w:sz w:val="26"/>
          <w:szCs w:val="26"/>
        </w:rPr>
        <w:t xml:space="preserve">тверждена Распоряжением Администрации города Тобольска от </w:t>
      </w:r>
      <w:r w:rsidRPr="00EC0D06">
        <w:rPr>
          <w:color w:val="000000" w:themeColor="text1"/>
          <w:sz w:val="26"/>
          <w:szCs w:val="26"/>
        </w:rPr>
        <w:t>14.11.2018</w:t>
      </w:r>
      <w:r w:rsidR="00BD3FB6" w:rsidRPr="00EC0D06">
        <w:rPr>
          <w:color w:val="000000" w:themeColor="text1"/>
          <w:sz w:val="26"/>
          <w:szCs w:val="26"/>
        </w:rPr>
        <w:t xml:space="preserve"> № </w:t>
      </w:r>
      <w:r w:rsidRPr="00EC0D06">
        <w:rPr>
          <w:color w:val="000000" w:themeColor="text1"/>
          <w:sz w:val="26"/>
          <w:szCs w:val="26"/>
        </w:rPr>
        <w:t>26</w:t>
      </w:r>
      <w:r w:rsidR="00BD3FB6" w:rsidRPr="00EC0D06">
        <w:rPr>
          <w:color w:val="000000" w:themeColor="text1"/>
          <w:sz w:val="26"/>
          <w:szCs w:val="26"/>
        </w:rPr>
        <w:t>-рк.</w:t>
      </w:r>
    </w:p>
    <w:p w:rsidR="00BD3FB6" w:rsidRPr="00EC0D06" w:rsidRDefault="00BD3FB6" w:rsidP="00A60EB2">
      <w:pPr>
        <w:shd w:val="clear" w:color="auto" w:fill="FFFFFF"/>
        <w:ind w:firstLine="708"/>
        <w:rPr>
          <w:color w:val="000000" w:themeColor="text1"/>
          <w:sz w:val="26"/>
          <w:szCs w:val="26"/>
        </w:rPr>
      </w:pPr>
    </w:p>
    <w:p w:rsidR="00821A0D" w:rsidRPr="00EC0D06" w:rsidRDefault="00821A0D" w:rsidP="00A60EB2">
      <w:pPr>
        <w:shd w:val="clear" w:color="auto" w:fill="FFFFFF"/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Цель </w:t>
      </w:r>
      <w:proofErr w:type="gramStart"/>
      <w:r w:rsidRPr="00EC0D06">
        <w:rPr>
          <w:color w:val="000000" w:themeColor="text1"/>
          <w:sz w:val="26"/>
          <w:szCs w:val="26"/>
        </w:rPr>
        <w:t>программы:  Повышение</w:t>
      </w:r>
      <w:proofErr w:type="gramEnd"/>
      <w:r w:rsidRPr="00EC0D06">
        <w:rPr>
          <w:color w:val="000000" w:themeColor="text1"/>
          <w:sz w:val="26"/>
          <w:szCs w:val="26"/>
        </w:rPr>
        <w:t xml:space="preserve"> роли малого и среднего предпринимательства в развитии конкурентной экономической среды</w:t>
      </w:r>
      <w:r w:rsidR="00531A14" w:rsidRPr="00EC0D06">
        <w:rPr>
          <w:color w:val="000000" w:themeColor="text1"/>
          <w:sz w:val="26"/>
          <w:szCs w:val="26"/>
        </w:rPr>
        <w:t>.</w:t>
      </w:r>
    </w:p>
    <w:p w:rsidR="00531A14" w:rsidRPr="00EC0D06" w:rsidRDefault="00C45EC9" w:rsidP="00A60EB2">
      <w:pPr>
        <w:ind w:firstLine="708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Задач</w:t>
      </w:r>
      <w:r w:rsidR="00531A14" w:rsidRPr="00EC0D06">
        <w:rPr>
          <w:color w:val="000000" w:themeColor="text1"/>
          <w:sz w:val="26"/>
          <w:szCs w:val="26"/>
        </w:rPr>
        <w:t>и программы:</w:t>
      </w:r>
    </w:p>
    <w:p w:rsidR="00120AD6" w:rsidRPr="00EC0D06" w:rsidRDefault="00821A0D" w:rsidP="00120AD6">
      <w:pPr>
        <w:pStyle w:val="ConsCell"/>
        <w:widowControl/>
        <w:tabs>
          <w:tab w:val="center" w:pos="4677"/>
          <w:tab w:val="right" w:pos="9355"/>
        </w:tabs>
        <w:ind w:righ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31A14"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120AD6"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Стимулирование развития субъектов малого и среднего предпринимательства и инвестиционной деятельности в г. Тобольске.</w:t>
      </w:r>
    </w:p>
    <w:p w:rsidR="00821A0D" w:rsidRPr="00EC0D06" w:rsidRDefault="00531A14" w:rsidP="009B6DC4">
      <w:pPr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 </w:t>
      </w:r>
      <w:r w:rsidR="009B6DC4" w:rsidRPr="00EC0D06">
        <w:rPr>
          <w:color w:val="000000" w:themeColor="text1"/>
          <w:sz w:val="26"/>
          <w:szCs w:val="26"/>
        </w:rPr>
        <w:t>Обеспечение и оказание муниципальной информационной, финансовой и имущественной поддержки субъектам малого и среднего предпринимательства в соответствии с муниципальными правовыми актами города.</w:t>
      </w:r>
    </w:p>
    <w:p w:rsidR="00821A0D" w:rsidRPr="00EC0D06" w:rsidRDefault="00821A0D" w:rsidP="00A60EB2">
      <w:pPr>
        <w:shd w:val="clear" w:color="auto" w:fill="FFFFFF"/>
        <w:ind w:firstLine="708"/>
        <w:jc w:val="both"/>
        <w:rPr>
          <w:b/>
          <w:color w:val="000000" w:themeColor="text1"/>
          <w:sz w:val="26"/>
          <w:szCs w:val="26"/>
        </w:rPr>
      </w:pPr>
    </w:p>
    <w:p w:rsidR="00821A0D" w:rsidRPr="00EC0D06" w:rsidRDefault="00821A0D" w:rsidP="00821A0D">
      <w:pPr>
        <w:shd w:val="clear" w:color="auto" w:fill="FFFFFF"/>
        <w:ind w:firstLine="708"/>
        <w:jc w:val="center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Отчет о достижении показателей муниципальной программы </w:t>
      </w:r>
    </w:p>
    <w:p w:rsidR="00A919C4" w:rsidRPr="00EC0D06" w:rsidRDefault="00A919C4" w:rsidP="00A919C4">
      <w:pPr>
        <w:pStyle w:val="2"/>
        <w:spacing w:after="0" w:line="240" w:lineRule="auto"/>
        <w:jc w:val="center"/>
        <w:rPr>
          <w:b/>
          <w:color w:val="000000" w:themeColor="text1"/>
          <w:sz w:val="26"/>
          <w:szCs w:val="26"/>
        </w:rPr>
      </w:pPr>
      <w:r w:rsidRPr="00EC0D06">
        <w:rPr>
          <w:b/>
          <w:color w:val="000000" w:themeColor="text1"/>
          <w:sz w:val="26"/>
          <w:szCs w:val="26"/>
        </w:rPr>
        <w:t>«Основные направления развития малого</w:t>
      </w:r>
    </w:p>
    <w:p w:rsidR="00A919C4" w:rsidRPr="00EC0D06" w:rsidRDefault="00A919C4" w:rsidP="00A919C4">
      <w:pPr>
        <w:pStyle w:val="2"/>
        <w:spacing w:after="0" w:line="240" w:lineRule="auto"/>
        <w:jc w:val="center"/>
        <w:rPr>
          <w:b/>
          <w:color w:val="000000" w:themeColor="text1"/>
          <w:sz w:val="26"/>
          <w:szCs w:val="26"/>
        </w:rPr>
      </w:pPr>
      <w:r w:rsidRPr="00EC0D06">
        <w:rPr>
          <w:b/>
          <w:color w:val="000000" w:themeColor="text1"/>
          <w:sz w:val="26"/>
          <w:szCs w:val="26"/>
        </w:rPr>
        <w:t xml:space="preserve"> и </w:t>
      </w:r>
      <w:proofErr w:type="gramStart"/>
      <w:r w:rsidRPr="00EC0D06">
        <w:rPr>
          <w:b/>
          <w:color w:val="000000" w:themeColor="text1"/>
          <w:sz w:val="26"/>
          <w:szCs w:val="26"/>
        </w:rPr>
        <w:t>среднего предпринимательства</w:t>
      </w:r>
      <w:proofErr w:type="gramEnd"/>
      <w:r w:rsidRPr="00EC0D06">
        <w:rPr>
          <w:b/>
          <w:color w:val="000000" w:themeColor="text1"/>
          <w:sz w:val="26"/>
          <w:szCs w:val="26"/>
        </w:rPr>
        <w:t xml:space="preserve"> и инвестиционной деятельности </w:t>
      </w:r>
    </w:p>
    <w:p w:rsidR="00A919C4" w:rsidRPr="00EC0D06" w:rsidRDefault="00A919C4" w:rsidP="00A919C4">
      <w:pPr>
        <w:pStyle w:val="2"/>
        <w:spacing w:after="0" w:line="240" w:lineRule="auto"/>
        <w:jc w:val="center"/>
        <w:rPr>
          <w:b/>
          <w:color w:val="000000" w:themeColor="text1"/>
          <w:sz w:val="26"/>
          <w:szCs w:val="26"/>
        </w:rPr>
      </w:pPr>
      <w:r w:rsidRPr="00EC0D06">
        <w:rPr>
          <w:b/>
          <w:color w:val="000000" w:themeColor="text1"/>
          <w:sz w:val="26"/>
          <w:szCs w:val="26"/>
        </w:rPr>
        <w:t>в городе Тобольске»</w:t>
      </w:r>
    </w:p>
    <w:p w:rsidR="00821A0D" w:rsidRPr="00EC0D06" w:rsidRDefault="00821A0D" w:rsidP="00821A0D">
      <w:pPr>
        <w:shd w:val="clear" w:color="auto" w:fill="FFFFFF"/>
        <w:ind w:firstLine="708"/>
        <w:jc w:val="center"/>
        <w:rPr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1"/>
        <w:gridCol w:w="1476"/>
        <w:gridCol w:w="1232"/>
        <w:gridCol w:w="1232"/>
        <w:gridCol w:w="783"/>
        <w:gridCol w:w="2011"/>
      </w:tblGrid>
      <w:tr w:rsidR="00EC0D06" w:rsidRPr="00EC0D06" w:rsidTr="00C378F3">
        <w:tc>
          <w:tcPr>
            <w:tcW w:w="2547" w:type="dxa"/>
            <w:shd w:val="clear" w:color="auto" w:fill="auto"/>
          </w:tcPr>
          <w:p w:rsidR="009F2CC3" w:rsidRPr="00EC0D06" w:rsidRDefault="009F2CC3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Показатели</w:t>
            </w:r>
          </w:p>
        </w:tc>
        <w:tc>
          <w:tcPr>
            <w:tcW w:w="1442" w:type="dxa"/>
            <w:shd w:val="clear" w:color="auto" w:fill="auto"/>
          </w:tcPr>
          <w:p w:rsidR="009F2CC3" w:rsidRPr="00EC0D06" w:rsidRDefault="009F2CC3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Ед. измерения</w:t>
            </w:r>
          </w:p>
        </w:tc>
        <w:tc>
          <w:tcPr>
            <w:tcW w:w="1205" w:type="dxa"/>
            <w:shd w:val="clear" w:color="auto" w:fill="auto"/>
          </w:tcPr>
          <w:p w:rsidR="009F2CC3" w:rsidRPr="00EC0D06" w:rsidRDefault="009F2CC3" w:rsidP="00C45EC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План </w:t>
            </w:r>
          </w:p>
        </w:tc>
        <w:tc>
          <w:tcPr>
            <w:tcW w:w="1205" w:type="dxa"/>
            <w:shd w:val="clear" w:color="auto" w:fill="auto"/>
          </w:tcPr>
          <w:p w:rsidR="009F2CC3" w:rsidRPr="00EC0D06" w:rsidRDefault="009F2CC3" w:rsidP="00C45EC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826" w:type="dxa"/>
            <w:shd w:val="clear" w:color="auto" w:fill="auto"/>
          </w:tcPr>
          <w:p w:rsidR="009F2CC3" w:rsidRPr="00EC0D06" w:rsidRDefault="009F2FF7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120" w:type="dxa"/>
            <w:shd w:val="clear" w:color="auto" w:fill="auto"/>
          </w:tcPr>
          <w:p w:rsidR="009F2CC3" w:rsidRPr="00EC0D06" w:rsidRDefault="009F2CC3" w:rsidP="00B27E1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Примечание</w:t>
            </w:r>
          </w:p>
          <w:p w:rsidR="009F2CC3" w:rsidRPr="00EC0D06" w:rsidRDefault="009F2CC3" w:rsidP="00B27E1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C378F3">
        <w:tc>
          <w:tcPr>
            <w:tcW w:w="9345" w:type="dxa"/>
            <w:gridSpan w:val="6"/>
            <w:shd w:val="clear" w:color="auto" w:fill="auto"/>
          </w:tcPr>
          <w:p w:rsidR="009F2CC3" w:rsidRPr="00EC0D06" w:rsidRDefault="009F2CC3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Цель: </w:t>
            </w:r>
            <w:r w:rsidR="0087277F" w:rsidRPr="00EC0D06">
              <w:rPr>
                <w:rFonts w:eastAsia="Arial"/>
                <w:color w:val="000000" w:themeColor="text1"/>
                <w:sz w:val="26"/>
                <w:szCs w:val="26"/>
                <w:lang w:eastAsia="zh-CN"/>
              </w:rPr>
              <w:t>Повышение роли малого и среднего предпринимательства в развитии экономики города Тобольска.</w:t>
            </w:r>
          </w:p>
        </w:tc>
      </w:tr>
      <w:tr w:rsidR="00EC0D06" w:rsidRPr="00EC0D06" w:rsidTr="00C378F3">
        <w:tc>
          <w:tcPr>
            <w:tcW w:w="9345" w:type="dxa"/>
            <w:gridSpan w:val="6"/>
            <w:shd w:val="clear" w:color="auto" w:fill="auto"/>
          </w:tcPr>
          <w:p w:rsidR="009F2CC3" w:rsidRPr="00EC0D06" w:rsidRDefault="009F2CC3" w:rsidP="0079770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Задача 1</w:t>
            </w:r>
            <w:r w:rsidR="00C86B1F" w:rsidRPr="00EC0D06">
              <w:rPr>
                <w:color w:val="000000" w:themeColor="text1"/>
                <w:sz w:val="26"/>
                <w:szCs w:val="26"/>
              </w:rPr>
              <w:t>.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 </w:t>
            </w:r>
            <w:r w:rsidR="00797704" w:rsidRPr="00EC0D06">
              <w:rPr>
                <w:color w:val="000000" w:themeColor="text1"/>
                <w:sz w:val="26"/>
                <w:szCs w:val="26"/>
              </w:rPr>
              <w:t>Стимулирование роли малого и среднего предпринимательства и инвестиционной деятельности г. Тобольска</w:t>
            </w:r>
          </w:p>
        </w:tc>
      </w:tr>
      <w:tr w:rsidR="00EC0D06" w:rsidRPr="00EC0D06" w:rsidTr="00C378F3">
        <w:tc>
          <w:tcPr>
            <w:tcW w:w="2547" w:type="dxa"/>
            <w:shd w:val="clear" w:color="auto" w:fill="auto"/>
          </w:tcPr>
          <w:p w:rsidR="009F2CC3" w:rsidRPr="00EC0D06" w:rsidRDefault="009F2CC3" w:rsidP="00A213D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Количество субъектов малого и </w:t>
            </w: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среднего предпринимательства в расчете на 10 тыс. человек населения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9F2CC3" w:rsidRPr="00EC0D06" w:rsidRDefault="009F2CC3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Ед.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F2CC3" w:rsidRPr="00EC0D06" w:rsidRDefault="00797704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371,5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F2CC3" w:rsidRPr="00EC0D06" w:rsidRDefault="00162ED3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324,23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F2CC3" w:rsidRPr="00EC0D06" w:rsidRDefault="00162ED3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87,3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F2CC3" w:rsidRPr="00EC0D06" w:rsidRDefault="00C94343" w:rsidP="00C9434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Снижение показателя за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счет  открытия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новых производств по  реализации проекта «Комплексное развитие Тобольской промышленной площадки»  ОАО «</w:t>
            </w:r>
            <w:proofErr w:type="spellStart"/>
            <w:r w:rsidRPr="00EC0D06">
              <w:rPr>
                <w:color w:val="000000" w:themeColor="text1"/>
                <w:sz w:val="26"/>
                <w:szCs w:val="26"/>
              </w:rPr>
              <w:t>Сибур</w:t>
            </w:r>
            <w:proofErr w:type="spellEnd"/>
            <w:r w:rsidRPr="00EC0D06">
              <w:rPr>
                <w:color w:val="000000" w:themeColor="text1"/>
                <w:sz w:val="26"/>
                <w:szCs w:val="26"/>
              </w:rPr>
              <w:t xml:space="preserve">-Холдинг» </w:t>
            </w:r>
          </w:p>
        </w:tc>
      </w:tr>
      <w:tr w:rsidR="00EC0D06" w:rsidRPr="00EC0D06" w:rsidTr="00C378F3">
        <w:tc>
          <w:tcPr>
            <w:tcW w:w="2547" w:type="dxa"/>
            <w:shd w:val="clear" w:color="auto" w:fill="auto"/>
            <w:vAlign w:val="center"/>
          </w:tcPr>
          <w:p w:rsidR="00797704" w:rsidRPr="00EC0D06" w:rsidRDefault="00797704" w:rsidP="00D9792A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Количество реализуемых и сопровождаемых инвестиционных проектов, учтенных в реестре инвестиционных проектов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797704" w:rsidRPr="00EC0D06" w:rsidRDefault="00797704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Ед.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7704" w:rsidRPr="00EC0D06" w:rsidRDefault="00797704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7704" w:rsidRPr="00EC0D06" w:rsidRDefault="00797704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797704" w:rsidRPr="00EC0D06" w:rsidRDefault="00797704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260</w:t>
            </w:r>
            <w:r w:rsidR="00C378F3" w:rsidRPr="00EC0D06">
              <w:rPr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797704" w:rsidRPr="00EC0D06" w:rsidRDefault="00797704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C378F3">
        <w:tc>
          <w:tcPr>
            <w:tcW w:w="2547" w:type="dxa"/>
            <w:shd w:val="clear" w:color="auto" w:fill="auto"/>
            <w:vAlign w:val="center"/>
          </w:tcPr>
          <w:p w:rsidR="00797704" w:rsidRPr="00EC0D06" w:rsidRDefault="00797704" w:rsidP="00D9792A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Проведение оценки регулирующего воздействия проектов МНПА, затрагивающих вопросы осуществления предпринимательской и инвестиционной деятельности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797704" w:rsidRPr="00EC0D06" w:rsidRDefault="00797704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7704" w:rsidRPr="00EC0D06" w:rsidRDefault="00797704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7704" w:rsidRPr="00EC0D06" w:rsidRDefault="00797704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797704" w:rsidRPr="00EC0D06" w:rsidRDefault="00797704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  <w:r w:rsidR="00C378F3" w:rsidRPr="00EC0D06">
              <w:rPr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797704" w:rsidRPr="00EC0D06" w:rsidRDefault="00797704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C378F3">
        <w:tc>
          <w:tcPr>
            <w:tcW w:w="9345" w:type="dxa"/>
            <w:gridSpan w:val="6"/>
            <w:shd w:val="clear" w:color="auto" w:fill="auto"/>
          </w:tcPr>
          <w:p w:rsidR="009F2CC3" w:rsidRPr="00EC0D06" w:rsidRDefault="009F2CC3" w:rsidP="0079770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Задача 2</w:t>
            </w:r>
            <w:r w:rsidR="00C86B1F" w:rsidRPr="00EC0D06">
              <w:rPr>
                <w:color w:val="000000" w:themeColor="text1"/>
                <w:sz w:val="26"/>
                <w:szCs w:val="26"/>
              </w:rPr>
              <w:t xml:space="preserve">. 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 </w:t>
            </w:r>
            <w:r w:rsidR="00797704" w:rsidRPr="00EC0D06">
              <w:rPr>
                <w:color w:val="000000" w:themeColor="text1"/>
                <w:sz w:val="26"/>
                <w:szCs w:val="26"/>
              </w:rPr>
              <w:t>Обеспечение и оказание муниципальной информационной, финансовой и имущественной поддержки субъектов малого и среднего предпринимательства в соответствии с муниципальными правовыми актами</w:t>
            </w:r>
          </w:p>
        </w:tc>
      </w:tr>
      <w:tr w:rsidR="00EC0D06" w:rsidRPr="00EC0D06" w:rsidTr="00C378F3">
        <w:trPr>
          <w:trHeight w:val="459"/>
        </w:trPr>
        <w:tc>
          <w:tcPr>
            <w:tcW w:w="2547" w:type="dxa"/>
            <w:shd w:val="clear" w:color="auto" w:fill="auto"/>
          </w:tcPr>
          <w:p w:rsidR="009F2E52" w:rsidRPr="00EC0D06" w:rsidRDefault="009F2E52" w:rsidP="009F2E52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Изготовление информационных и методических материалов для предпринимателей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9F2E52" w:rsidRPr="00EC0D06" w:rsidRDefault="009F2E52" w:rsidP="009F2E5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Ед.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F2E52" w:rsidRPr="00EC0D06" w:rsidRDefault="009F2E52" w:rsidP="009F2E5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200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F2E52" w:rsidRPr="00EC0D06" w:rsidRDefault="009F2E52" w:rsidP="009F2E5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F2E52" w:rsidRPr="00EC0D06" w:rsidRDefault="009F2E52" w:rsidP="009F2E5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F2E52" w:rsidRPr="00EC0D06" w:rsidRDefault="00162ED3" w:rsidP="009F2E5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Отсутствие финансирования</w:t>
            </w:r>
          </w:p>
        </w:tc>
      </w:tr>
      <w:tr w:rsidR="00EC0D06" w:rsidRPr="00EC0D06" w:rsidTr="00C378F3">
        <w:tc>
          <w:tcPr>
            <w:tcW w:w="2547" w:type="dxa"/>
            <w:shd w:val="clear" w:color="auto" w:fill="auto"/>
          </w:tcPr>
          <w:p w:rsidR="009F2CC3" w:rsidRPr="00EC0D06" w:rsidRDefault="009F2E52" w:rsidP="00D9792A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Доля участия малых и средних предприятий в закупках товаров, работ, услуг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9F2CC3" w:rsidRPr="00EC0D06" w:rsidRDefault="009F2E52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F2CC3" w:rsidRPr="00EC0D06" w:rsidRDefault="009F2E52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F2CC3" w:rsidRPr="00EC0D06" w:rsidRDefault="009F2E52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59,05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F2CC3" w:rsidRPr="00EC0D06" w:rsidRDefault="00162ED3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В 3,9 раза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F2CC3" w:rsidRPr="00EC0D06" w:rsidRDefault="009F2CC3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C378F3">
        <w:tc>
          <w:tcPr>
            <w:tcW w:w="2547" w:type="dxa"/>
            <w:shd w:val="clear" w:color="auto" w:fill="auto"/>
          </w:tcPr>
          <w:p w:rsidR="009F2E52" w:rsidRPr="00EC0D06" w:rsidRDefault="009F2E52" w:rsidP="00D9792A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Количество объектов муниципального имущества переданных в аренду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9F2E52" w:rsidRPr="00EC0D06" w:rsidRDefault="009F2E52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ед.</w:t>
            </w:r>
            <w:r w:rsidRPr="00EC0D06">
              <w:rPr>
                <w:color w:val="000000" w:themeColor="text1"/>
                <w:sz w:val="26"/>
                <w:szCs w:val="26"/>
                <w:lang w:val="en-US"/>
              </w:rPr>
              <w:t>/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 квадратных метров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F2E52" w:rsidRPr="00EC0D06" w:rsidRDefault="009F2E52" w:rsidP="00A213D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13</w:t>
            </w:r>
            <w:r w:rsidR="00A213D1" w:rsidRPr="00EC0D06">
              <w:rPr>
                <w:color w:val="000000" w:themeColor="text1"/>
                <w:sz w:val="26"/>
                <w:szCs w:val="26"/>
                <w:lang w:val="en-US"/>
              </w:rPr>
              <w:t>/</w:t>
            </w:r>
            <w:r w:rsidRPr="00EC0D06">
              <w:rPr>
                <w:color w:val="000000" w:themeColor="text1"/>
                <w:sz w:val="26"/>
                <w:szCs w:val="26"/>
              </w:rPr>
              <w:t>1752,2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F2E52" w:rsidRPr="00EC0D06" w:rsidRDefault="009F2E52" w:rsidP="00A213D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</w:t>
            </w:r>
            <w:r w:rsidR="00A213D1" w:rsidRPr="00EC0D06">
              <w:rPr>
                <w:color w:val="000000" w:themeColor="text1"/>
                <w:sz w:val="26"/>
                <w:szCs w:val="26"/>
                <w:lang w:val="en-US"/>
              </w:rPr>
              <w:t>/</w:t>
            </w:r>
            <w:r w:rsidRPr="00EC0D06">
              <w:rPr>
                <w:color w:val="000000" w:themeColor="text1"/>
                <w:sz w:val="26"/>
                <w:szCs w:val="26"/>
              </w:rPr>
              <w:t>892,2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F2E52" w:rsidRPr="00EC0D06" w:rsidRDefault="00162ED3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61,5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F2E52" w:rsidRPr="00EC0D06" w:rsidRDefault="009F2E52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C378F3">
        <w:tc>
          <w:tcPr>
            <w:tcW w:w="2547" w:type="dxa"/>
            <w:shd w:val="clear" w:color="auto" w:fill="auto"/>
          </w:tcPr>
          <w:p w:rsidR="009F2E52" w:rsidRPr="00EC0D06" w:rsidRDefault="009F2E52" w:rsidP="00A213D1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 xml:space="preserve">Количество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объектов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включенных в перечни</w:t>
            </w:r>
            <w:r w:rsidR="00A213D1" w:rsidRPr="00EC0D06">
              <w:rPr>
                <w:color w:val="000000" w:themeColor="text1"/>
                <w:sz w:val="26"/>
                <w:szCs w:val="26"/>
              </w:rPr>
              <w:t>/</w:t>
            </w:r>
            <w:r w:rsidRPr="00EC0D06">
              <w:rPr>
                <w:color w:val="000000" w:themeColor="text1"/>
                <w:sz w:val="26"/>
                <w:szCs w:val="26"/>
              </w:rPr>
              <w:t>общая площадь объектов по состоянию на начало года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9F2E52" w:rsidRPr="00EC0D06" w:rsidRDefault="009F2E52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ед.</w:t>
            </w:r>
            <w:r w:rsidRPr="00EC0D06">
              <w:rPr>
                <w:color w:val="000000" w:themeColor="text1"/>
                <w:sz w:val="26"/>
                <w:szCs w:val="26"/>
                <w:lang w:val="en-US"/>
              </w:rPr>
              <w:t>/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 квадратных метров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F2E52" w:rsidRPr="00EC0D06" w:rsidRDefault="009F2E52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  <w:lang w:val="en-US"/>
              </w:rPr>
              <w:t>15/2742</w:t>
            </w:r>
            <w:r w:rsidRPr="00EC0D06">
              <w:rPr>
                <w:color w:val="000000" w:themeColor="text1"/>
                <w:sz w:val="26"/>
                <w:szCs w:val="26"/>
              </w:rPr>
              <w:t>,7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F2E52" w:rsidRPr="00EC0D06" w:rsidRDefault="009F2E52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14</w:t>
            </w:r>
            <w:r w:rsidRPr="00EC0D06">
              <w:rPr>
                <w:color w:val="000000" w:themeColor="text1"/>
                <w:sz w:val="26"/>
                <w:szCs w:val="26"/>
                <w:lang w:val="en-US"/>
              </w:rPr>
              <w:t>/2145</w:t>
            </w:r>
            <w:r w:rsidRPr="00EC0D06">
              <w:rPr>
                <w:color w:val="000000" w:themeColor="text1"/>
                <w:sz w:val="26"/>
                <w:szCs w:val="26"/>
              </w:rPr>
              <w:t>,4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F2E52" w:rsidRPr="00EC0D06" w:rsidRDefault="00162ED3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93,3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F2E52" w:rsidRPr="00EC0D06" w:rsidRDefault="00162ED3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3 объекта из перечня проданы ИП Арендаторам предоставлено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преимуществен</w:t>
            </w:r>
            <w:r w:rsidR="00C378F3" w:rsidRPr="00EC0D06">
              <w:rPr>
                <w:color w:val="000000" w:themeColor="text1"/>
                <w:sz w:val="26"/>
                <w:szCs w:val="26"/>
              </w:rPr>
              <w:t>-</w:t>
            </w:r>
            <w:proofErr w:type="spellStart"/>
            <w:r w:rsidRPr="00EC0D06">
              <w:rPr>
                <w:color w:val="000000" w:themeColor="text1"/>
                <w:sz w:val="26"/>
                <w:szCs w:val="26"/>
              </w:rPr>
              <w:t>ное</w:t>
            </w:r>
            <w:proofErr w:type="spellEnd"/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право выкупа). Перечень пополнен 2 объектами.</w:t>
            </w:r>
          </w:p>
        </w:tc>
      </w:tr>
      <w:tr w:rsidR="00EC0D06" w:rsidRPr="00EC0D06" w:rsidTr="00C378F3">
        <w:tc>
          <w:tcPr>
            <w:tcW w:w="2547" w:type="dxa"/>
            <w:shd w:val="clear" w:color="auto" w:fill="auto"/>
          </w:tcPr>
          <w:p w:rsidR="009F2E52" w:rsidRPr="00EC0D06" w:rsidRDefault="009F2E52" w:rsidP="009F2E52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Количество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</w:rPr>
              <w:t>объектов</w:t>
            </w:r>
            <w:proofErr w:type="gramEnd"/>
            <w:r w:rsidRPr="00EC0D06">
              <w:rPr>
                <w:color w:val="000000" w:themeColor="text1"/>
                <w:sz w:val="26"/>
                <w:szCs w:val="26"/>
              </w:rPr>
              <w:t xml:space="preserve"> переданных в аренду/ общая площадь объектов, переданных в аренду СМСП по состоянию на конец года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9F2E52" w:rsidRPr="00EC0D06" w:rsidRDefault="009F2E52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ед.</w:t>
            </w:r>
            <w:r w:rsidRPr="00EC0D06">
              <w:rPr>
                <w:color w:val="000000" w:themeColor="text1"/>
                <w:sz w:val="26"/>
                <w:szCs w:val="26"/>
                <w:lang w:val="en-US"/>
              </w:rPr>
              <w:t>/</w:t>
            </w:r>
            <w:r w:rsidRPr="00EC0D06">
              <w:rPr>
                <w:color w:val="000000" w:themeColor="text1"/>
                <w:sz w:val="26"/>
                <w:szCs w:val="26"/>
              </w:rPr>
              <w:t xml:space="preserve"> квадратных метров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F2E52" w:rsidRPr="00EC0D06" w:rsidRDefault="009F2E52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13</w:t>
            </w:r>
            <w:r w:rsidRPr="00EC0D06">
              <w:rPr>
                <w:color w:val="000000" w:themeColor="text1"/>
                <w:sz w:val="26"/>
                <w:szCs w:val="26"/>
                <w:lang w:val="en-US"/>
              </w:rPr>
              <w:t>/1752</w:t>
            </w:r>
            <w:r w:rsidRPr="00EC0D06">
              <w:rPr>
                <w:color w:val="000000" w:themeColor="text1"/>
                <w:sz w:val="26"/>
                <w:szCs w:val="26"/>
              </w:rPr>
              <w:t>,2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F2E52" w:rsidRPr="00EC0D06" w:rsidRDefault="009F2E52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</w:t>
            </w:r>
            <w:r w:rsidRPr="00EC0D06">
              <w:rPr>
                <w:color w:val="000000" w:themeColor="text1"/>
                <w:sz w:val="26"/>
                <w:szCs w:val="26"/>
                <w:lang w:val="en-US"/>
              </w:rPr>
              <w:t>/892</w:t>
            </w:r>
            <w:r w:rsidR="00A213D1" w:rsidRPr="00EC0D06">
              <w:rPr>
                <w:color w:val="000000" w:themeColor="text1"/>
                <w:sz w:val="26"/>
                <w:szCs w:val="26"/>
              </w:rPr>
              <w:t>,2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9F2E52" w:rsidRPr="00EC0D06" w:rsidRDefault="00162ED3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61,5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9F2E52" w:rsidRPr="00EC0D06" w:rsidRDefault="00162ED3" w:rsidP="00162ED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Имущество из перечня не востребовано арендаторами</w:t>
            </w:r>
          </w:p>
        </w:tc>
      </w:tr>
      <w:tr w:rsidR="00C25438" w:rsidRPr="00EC0D06" w:rsidTr="00C378F3">
        <w:tc>
          <w:tcPr>
            <w:tcW w:w="2547" w:type="dxa"/>
            <w:shd w:val="clear" w:color="auto" w:fill="auto"/>
          </w:tcPr>
          <w:p w:rsidR="00A213D1" w:rsidRPr="00EC0D06" w:rsidRDefault="00A213D1" w:rsidP="009F2E52">
            <w:pPr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Количество арендаторов СМСП/ из них на льготных условиях на конец года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213D1" w:rsidRPr="00EC0D06" w:rsidRDefault="00A213D1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Чел.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A213D1" w:rsidRPr="00EC0D06" w:rsidRDefault="00A213D1" w:rsidP="00D9792A">
            <w:pPr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27</w:t>
            </w:r>
            <w:r w:rsidRPr="00EC0D06">
              <w:rPr>
                <w:color w:val="000000" w:themeColor="text1"/>
                <w:sz w:val="26"/>
                <w:szCs w:val="26"/>
                <w:lang w:val="en-US"/>
              </w:rPr>
              <w:t>/14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A213D1" w:rsidRPr="00EC0D06" w:rsidRDefault="00A213D1" w:rsidP="00D9792A">
            <w:pPr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EC0D06">
              <w:rPr>
                <w:color w:val="000000" w:themeColor="text1"/>
                <w:sz w:val="26"/>
                <w:szCs w:val="26"/>
                <w:lang w:val="en-US"/>
              </w:rPr>
              <w:t>19/16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A213D1" w:rsidRPr="00EC0D06" w:rsidRDefault="00162ED3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70,4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A213D1" w:rsidRPr="00EC0D06" w:rsidRDefault="00162ED3" w:rsidP="00D9792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Количество арендаторов</w:t>
            </w:r>
            <w:r w:rsidR="00CA1878" w:rsidRPr="00EC0D06">
              <w:rPr>
                <w:color w:val="000000" w:themeColor="text1"/>
                <w:sz w:val="26"/>
                <w:szCs w:val="26"/>
              </w:rPr>
              <w:t xml:space="preserve"> соответствует количеству поступивших заявок</w:t>
            </w:r>
          </w:p>
        </w:tc>
      </w:tr>
    </w:tbl>
    <w:p w:rsidR="00821A0D" w:rsidRPr="00EC0D06" w:rsidRDefault="00821A0D" w:rsidP="00821A0D">
      <w:pPr>
        <w:shd w:val="clear" w:color="auto" w:fill="FFFFFF"/>
        <w:ind w:firstLine="708"/>
        <w:jc w:val="both"/>
        <w:rPr>
          <w:b/>
          <w:color w:val="000000" w:themeColor="text1"/>
          <w:sz w:val="26"/>
          <w:szCs w:val="26"/>
        </w:rPr>
      </w:pPr>
    </w:p>
    <w:p w:rsidR="0080574C" w:rsidRPr="00EC0D06" w:rsidRDefault="00A60EB2" w:rsidP="00E773C4">
      <w:pPr>
        <w:pStyle w:val="2"/>
        <w:spacing w:after="0" w:line="240" w:lineRule="auto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Согласно </w:t>
      </w:r>
      <w:r w:rsidRPr="00EC0D06">
        <w:rPr>
          <w:bCs/>
          <w:color w:val="000000" w:themeColor="text1"/>
          <w:spacing w:val="-6"/>
          <w:sz w:val="26"/>
          <w:szCs w:val="26"/>
        </w:rPr>
        <w:t xml:space="preserve">Положению </w:t>
      </w:r>
      <w:r w:rsidRPr="00EC0D06">
        <w:rPr>
          <w:bCs/>
          <w:color w:val="000000" w:themeColor="text1"/>
          <w:spacing w:val="-2"/>
          <w:sz w:val="26"/>
          <w:szCs w:val="26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EC0D06">
        <w:rPr>
          <w:color w:val="000000" w:themeColor="text1"/>
          <w:sz w:val="26"/>
          <w:szCs w:val="26"/>
        </w:rPr>
        <w:t xml:space="preserve">аспоряжением Администрации города Тобольска от 30.08.2017 №1349 проведена оценка эффективности программы. </w:t>
      </w:r>
      <w:r w:rsidR="002B72A9" w:rsidRPr="00EC0D06">
        <w:rPr>
          <w:color w:val="000000" w:themeColor="text1"/>
          <w:sz w:val="26"/>
          <w:szCs w:val="26"/>
        </w:rPr>
        <w:t xml:space="preserve">По результатам проведенной оценки </w:t>
      </w:r>
      <w:r w:rsidR="006D3039" w:rsidRPr="00EC0D06">
        <w:rPr>
          <w:color w:val="000000" w:themeColor="text1"/>
          <w:sz w:val="26"/>
          <w:szCs w:val="26"/>
        </w:rPr>
        <w:t xml:space="preserve">эффективность </w:t>
      </w:r>
      <w:r w:rsidR="001402FC" w:rsidRPr="00EC0D06">
        <w:rPr>
          <w:color w:val="000000" w:themeColor="text1"/>
          <w:sz w:val="26"/>
          <w:szCs w:val="26"/>
        </w:rPr>
        <w:t>реализации п</w:t>
      </w:r>
      <w:r w:rsidR="006D3039" w:rsidRPr="00EC0D06">
        <w:rPr>
          <w:color w:val="000000" w:themeColor="text1"/>
          <w:sz w:val="26"/>
          <w:szCs w:val="26"/>
        </w:rPr>
        <w:t>рограммы</w:t>
      </w:r>
      <w:r w:rsidR="002B72A9" w:rsidRPr="00EC0D06">
        <w:rPr>
          <w:color w:val="000000" w:themeColor="text1"/>
          <w:sz w:val="26"/>
          <w:szCs w:val="26"/>
        </w:rPr>
        <w:t xml:space="preserve"> </w:t>
      </w:r>
      <w:r w:rsidR="00E773C4" w:rsidRPr="00EC0D06">
        <w:rPr>
          <w:color w:val="000000" w:themeColor="text1"/>
          <w:sz w:val="26"/>
          <w:szCs w:val="26"/>
        </w:rPr>
        <w:t xml:space="preserve">«Основные направления развития </w:t>
      </w:r>
      <w:proofErr w:type="gramStart"/>
      <w:r w:rsidR="00E773C4" w:rsidRPr="00EC0D06">
        <w:rPr>
          <w:color w:val="000000" w:themeColor="text1"/>
          <w:sz w:val="26"/>
          <w:szCs w:val="26"/>
        </w:rPr>
        <w:t>малого  и</w:t>
      </w:r>
      <w:proofErr w:type="gramEnd"/>
      <w:r w:rsidR="00E773C4" w:rsidRPr="00EC0D06">
        <w:rPr>
          <w:color w:val="000000" w:themeColor="text1"/>
          <w:sz w:val="26"/>
          <w:szCs w:val="26"/>
        </w:rPr>
        <w:t xml:space="preserve"> среднего предпринимательства и инвестиционной деятельности в городе Тобольске» </w:t>
      </w:r>
      <w:r w:rsidR="002B72A9" w:rsidRPr="00EC0D06">
        <w:rPr>
          <w:color w:val="000000" w:themeColor="text1"/>
          <w:sz w:val="26"/>
          <w:szCs w:val="26"/>
        </w:rPr>
        <w:t xml:space="preserve">признана </w:t>
      </w:r>
      <w:r w:rsidR="00E773C4" w:rsidRPr="00EC0D06">
        <w:rPr>
          <w:color w:val="000000" w:themeColor="text1"/>
          <w:sz w:val="26"/>
          <w:szCs w:val="26"/>
        </w:rPr>
        <w:t>удовлетворительной</w:t>
      </w:r>
      <w:r w:rsidR="002B72A9" w:rsidRPr="00EC0D06">
        <w:rPr>
          <w:color w:val="000000" w:themeColor="text1"/>
          <w:sz w:val="26"/>
          <w:szCs w:val="26"/>
        </w:rPr>
        <w:t>.</w:t>
      </w:r>
    </w:p>
    <w:p w:rsidR="0080574C" w:rsidRPr="00EC0D06" w:rsidRDefault="0080574C">
      <w:pPr>
        <w:spacing w:after="200" w:line="276" w:lineRule="auto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br w:type="page"/>
      </w:r>
    </w:p>
    <w:p w:rsidR="0080574C" w:rsidRPr="00EC0D06" w:rsidRDefault="0080574C" w:rsidP="0080574C">
      <w:pPr>
        <w:jc w:val="center"/>
        <w:rPr>
          <w:rFonts w:eastAsia="Calibri"/>
          <w:b/>
          <w:color w:val="000000" w:themeColor="text1"/>
          <w:sz w:val="26"/>
          <w:szCs w:val="26"/>
        </w:rPr>
      </w:pPr>
      <w:r w:rsidRPr="00EC0D06">
        <w:rPr>
          <w:rFonts w:eastAsia="Calibri"/>
          <w:b/>
          <w:color w:val="000000" w:themeColor="text1"/>
          <w:sz w:val="26"/>
          <w:szCs w:val="26"/>
        </w:rPr>
        <w:lastRenderedPageBreak/>
        <w:t xml:space="preserve">Муниципальная программа  </w:t>
      </w:r>
    </w:p>
    <w:p w:rsidR="0080574C" w:rsidRPr="00EC0D06" w:rsidRDefault="0080574C" w:rsidP="0080574C">
      <w:pPr>
        <w:jc w:val="center"/>
        <w:rPr>
          <w:rFonts w:eastAsia="Calibri"/>
          <w:b/>
          <w:color w:val="000000" w:themeColor="text1"/>
          <w:sz w:val="26"/>
          <w:szCs w:val="26"/>
        </w:rPr>
      </w:pPr>
      <w:r w:rsidRPr="00EC0D06">
        <w:rPr>
          <w:rFonts w:eastAsia="Calibri"/>
          <w:b/>
          <w:color w:val="000000" w:themeColor="text1"/>
          <w:sz w:val="26"/>
          <w:szCs w:val="26"/>
        </w:rPr>
        <w:t xml:space="preserve">«Патриотическое воспитание граждан и допризывная подготовка молодёжи города Тобольска» </w:t>
      </w:r>
    </w:p>
    <w:p w:rsidR="0080574C" w:rsidRPr="00EC0D06" w:rsidRDefault="0080574C" w:rsidP="0080574C">
      <w:pPr>
        <w:jc w:val="center"/>
        <w:rPr>
          <w:rFonts w:eastAsia="Calibri"/>
          <w:b/>
          <w:color w:val="000000" w:themeColor="text1"/>
          <w:sz w:val="26"/>
          <w:szCs w:val="26"/>
        </w:rPr>
      </w:pPr>
    </w:p>
    <w:p w:rsidR="0080574C" w:rsidRPr="00EC0D06" w:rsidRDefault="0080574C" w:rsidP="0080574C">
      <w:pPr>
        <w:ind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Цель программы: </w:t>
      </w:r>
      <w:r w:rsidR="00431F57" w:rsidRPr="00EC0D06">
        <w:rPr>
          <w:color w:val="000000" w:themeColor="text1"/>
          <w:sz w:val="26"/>
          <w:szCs w:val="26"/>
        </w:rPr>
        <w:t>Создание условий для развития системы патриотического воспитания граждан города Тобольска</w:t>
      </w:r>
      <w:r w:rsidRPr="00EC0D06">
        <w:rPr>
          <w:color w:val="000000" w:themeColor="text1"/>
          <w:sz w:val="26"/>
          <w:szCs w:val="26"/>
        </w:rPr>
        <w:t>.</w:t>
      </w:r>
    </w:p>
    <w:p w:rsidR="0080574C" w:rsidRPr="00EC0D06" w:rsidRDefault="0080574C" w:rsidP="0080574C">
      <w:pPr>
        <w:ind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Задачи программы: </w:t>
      </w:r>
    </w:p>
    <w:p w:rsidR="0080574C" w:rsidRPr="00EC0D06" w:rsidRDefault="0080574C" w:rsidP="0080574C">
      <w:pPr>
        <w:pStyle w:val="a3"/>
        <w:ind w:left="0"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- Патриотическое и духовно-нравственное воспитание граждан города Тобольска. Пропаганда культурно-исторического наследия.</w:t>
      </w:r>
    </w:p>
    <w:p w:rsidR="0080574C" w:rsidRPr="00EC0D06" w:rsidRDefault="0080574C" w:rsidP="0080574C">
      <w:pPr>
        <w:pStyle w:val="a3"/>
        <w:ind w:left="0"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- Формирование гражданской позиции в системе патриотического воспитания, обеспечение взаимодействия с политическими институтами, развитие социальной активности граждан.</w:t>
      </w:r>
    </w:p>
    <w:p w:rsidR="0080574C" w:rsidRPr="00EC0D06" w:rsidRDefault="0080574C" w:rsidP="0080574C">
      <w:pPr>
        <w:pStyle w:val="a3"/>
        <w:ind w:left="0"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- Добровольная допризывная подготовка молодежи к военной службе, подготовка по военно-учетным специальностям, обеспечение деятельности специализированных групп, патриотических клубов и центров.</w:t>
      </w:r>
    </w:p>
    <w:p w:rsidR="0080574C" w:rsidRPr="00EC0D06" w:rsidRDefault="0080574C" w:rsidP="0080574C">
      <w:pPr>
        <w:pStyle w:val="a3"/>
        <w:ind w:left="0"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- Развитие военно-прикладных и технических видов спорта, реализация комплекса ГТО на территории города Тобольска.</w:t>
      </w:r>
    </w:p>
    <w:p w:rsidR="0080574C" w:rsidRPr="00EC0D06" w:rsidRDefault="0080574C" w:rsidP="0080574C">
      <w:pPr>
        <w:ind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- Создание системы информационной и научно- методической поддержки в сфере патриотического воспитания и допризывной подготовки молодёжи к военной службе.</w:t>
      </w:r>
    </w:p>
    <w:p w:rsidR="0080574C" w:rsidRPr="00EC0D06" w:rsidRDefault="0080574C" w:rsidP="0080574C">
      <w:pPr>
        <w:ind w:firstLine="709"/>
        <w:jc w:val="both"/>
        <w:rPr>
          <w:color w:val="000000" w:themeColor="text1"/>
          <w:sz w:val="26"/>
          <w:szCs w:val="26"/>
        </w:rPr>
      </w:pPr>
    </w:p>
    <w:p w:rsidR="0080574C" w:rsidRPr="00EC0D06" w:rsidRDefault="0080574C" w:rsidP="0080574C">
      <w:pPr>
        <w:shd w:val="clear" w:color="auto" w:fill="FFFFFF"/>
        <w:jc w:val="center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Отчет о достижении показателей муниципальной программы</w:t>
      </w:r>
    </w:p>
    <w:p w:rsidR="0080574C" w:rsidRPr="00EC0D06" w:rsidRDefault="0080574C" w:rsidP="0080574C">
      <w:pPr>
        <w:jc w:val="center"/>
        <w:rPr>
          <w:rFonts w:eastAsia="Calibri"/>
          <w:color w:val="000000" w:themeColor="text1"/>
          <w:sz w:val="26"/>
          <w:szCs w:val="26"/>
        </w:rPr>
      </w:pPr>
      <w:r w:rsidRPr="00EC0D06">
        <w:rPr>
          <w:rFonts w:eastAsia="Calibri"/>
          <w:color w:val="000000" w:themeColor="text1"/>
          <w:sz w:val="26"/>
          <w:szCs w:val="26"/>
        </w:rPr>
        <w:t>«Патриотическое воспитание граждан и допризывная подготовка молодёжи города Тобольска»</w:t>
      </w:r>
    </w:p>
    <w:p w:rsidR="0080574C" w:rsidRPr="00EC0D06" w:rsidRDefault="0080574C" w:rsidP="0080574C">
      <w:pPr>
        <w:rPr>
          <w:rFonts w:eastAsia="Calibri"/>
          <w:b/>
          <w:color w:val="000000" w:themeColor="text1"/>
          <w:sz w:val="26"/>
          <w:szCs w:val="26"/>
        </w:rPr>
      </w:pPr>
    </w:p>
    <w:tbl>
      <w:tblPr>
        <w:tblpPr w:leftFromText="181" w:rightFromText="181" w:bottomFromText="198" w:vertAnchor="text" w:horzAnchor="margin" w:tblpXSpec="center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2"/>
        <w:gridCol w:w="2133"/>
        <w:gridCol w:w="792"/>
        <w:gridCol w:w="790"/>
        <w:gridCol w:w="8"/>
        <w:gridCol w:w="793"/>
        <w:gridCol w:w="17"/>
        <w:gridCol w:w="10"/>
        <w:gridCol w:w="2230"/>
      </w:tblGrid>
      <w:tr w:rsidR="00EC0D06" w:rsidRPr="00EC0D06" w:rsidTr="00FA1670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C" w:rsidRPr="00EC0D06" w:rsidRDefault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Наименование показателя</w:t>
            </w:r>
          </w:p>
          <w:p w:rsidR="0080574C" w:rsidRPr="00EC0D06" w:rsidRDefault="0080574C">
            <w:pPr>
              <w:tabs>
                <w:tab w:val="left" w:pos="1845"/>
              </w:tabs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Ед.</w:t>
            </w:r>
          </w:p>
          <w:p w:rsidR="0080574C" w:rsidRPr="00EC0D06" w:rsidRDefault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измерения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План</w:t>
            </w:r>
          </w:p>
          <w:p w:rsidR="0080574C" w:rsidRPr="00EC0D06" w:rsidRDefault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Факт</w:t>
            </w:r>
          </w:p>
          <w:p w:rsidR="0080574C" w:rsidRPr="00EC0D06" w:rsidRDefault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C" w:rsidRPr="00EC0D06" w:rsidRDefault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  <w:p w:rsidR="0080574C" w:rsidRPr="00EC0D06" w:rsidRDefault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4C" w:rsidRPr="00EC0D06" w:rsidRDefault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  <w:p w:rsidR="0080574C" w:rsidRPr="00EC0D06" w:rsidRDefault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Примечания</w:t>
            </w:r>
          </w:p>
        </w:tc>
      </w:tr>
      <w:tr w:rsidR="00EC0D06" w:rsidRPr="00EC0D06" w:rsidTr="00FA1670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6</w:t>
            </w:r>
          </w:p>
        </w:tc>
      </w:tr>
      <w:tr w:rsidR="00EC0D06" w:rsidRPr="00EC0D06" w:rsidTr="0080574C">
        <w:trPr>
          <w:trHeight w:val="28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EC0D06" w:rsidRDefault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proofErr w:type="gram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Цель:  </w:t>
            </w:r>
            <w:r w:rsidR="00FD130A" w:rsidRPr="00EC0D06">
              <w:rPr>
                <w:color w:val="000000" w:themeColor="text1"/>
                <w:sz w:val="26"/>
                <w:szCs w:val="26"/>
                <w:lang w:eastAsia="en-US"/>
              </w:rPr>
              <w:t>С</w:t>
            </w: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оздание</w:t>
            </w:r>
            <w:proofErr w:type="gram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 условий для развития системы патриотического воспитания граждан города Тобольска</w:t>
            </w:r>
          </w:p>
          <w:p w:rsidR="0080574C" w:rsidRPr="00EC0D06" w:rsidRDefault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FA1670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57" w:rsidRPr="00EC0D06" w:rsidRDefault="00431F57" w:rsidP="00431F57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Доля молодежи, занимающейся в системе патриотического воспитания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57" w:rsidRPr="00EC0D06" w:rsidRDefault="00431F57" w:rsidP="00431F57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% от численности молодежи в возрасте 14-22 лет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57" w:rsidRPr="00EC0D06" w:rsidRDefault="00431F57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34,6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57" w:rsidRPr="00EC0D06" w:rsidRDefault="00431F57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38,0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57" w:rsidRPr="00EC0D06" w:rsidRDefault="00FA1670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109,8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57" w:rsidRPr="00EC0D06" w:rsidRDefault="00431F57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FA1670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 w:rsidP="0080574C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Формирование ценностей патриота и гражданина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у  горожан</w:t>
            </w:r>
            <w:proofErr w:type="gram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 Тобольска (по результатам социологических исследований)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% от принявших участие в социологических исследованиях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FA1670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75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FA1670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90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FA1670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12</w:t>
            </w:r>
            <w:r w:rsidR="00FA1670" w:rsidRPr="00EC0D06">
              <w:rPr>
                <w:color w:val="000000" w:themeColor="text1"/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>
            <w:pPr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FA1670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 w:rsidP="0080574C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Доля населения города Тобольска, охваченная мероприятиями </w:t>
            </w: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>патриотической направленности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>% от численности населения города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FA1670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71,0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FA1670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93,0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FA1670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130,9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>
            <w:pPr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80574C">
        <w:trPr>
          <w:trHeight w:val="28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EC0D06" w:rsidRDefault="0080574C" w:rsidP="0080574C">
            <w:pPr>
              <w:pStyle w:val="1"/>
              <w:ind w:right="20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 xml:space="preserve">Задача 1. Патриотическое и духовно-нравственное воспитание граждан города Тобольска. </w:t>
            </w:r>
            <w:r w:rsidRPr="00EC0D06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ru-RU"/>
              </w:rPr>
              <w:t>Пропаганда</w:t>
            </w:r>
            <w:r w:rsidRPr="00EC0D06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C0D06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культурно-исторического</w:t>
            </w:r>
            <w:proofErr w:type="spellEnd"/>
            <w:r w:rsidRPr="00EC0D06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EC0D06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наследия</w:t>
            </w:r>
            <w:proofErr w:type="spellEnd"/>
          </w:p>
        </w:tc>
      </w:tr>
      <w:tr w:rsidR="00EC0D06" w:rsidRPr="00EC0D06" w:rsidTr="00FA1670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 w:rsidP="0080574C">
            <w:pPr>
              <w:ind w:right="-108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Численность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граждан</w:t>
            </w:r>
            <w:proofErr w:type="gram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 систематически занимающихся в системе патриотического воспитания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Тыс. чел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FA1670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3,</w:t>
            </w:r>
            <w:r w:rsidR="00FA1670" w:rsidRPr="00EC0D06">
              <w:rPr>
                <w:color w:val="000000" w:themeColor="text1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FA1670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3,0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FA1670" w:rsidP="0080574C">
            <w:pPr>
              <w:ind w:right="35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88,2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ind w:right="35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На момент формирования показателя программы учитывался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показатель  «</w:t>
            </w:r>
            <w:proofErr w:type="gram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клубные формирования патриотической направленности». На сегодняшний день данных формирований в ведомстве нет.</w:t>
            </w:r>
          </w:p>
        </w:tc>
      </w:tr>
      <w:tr w:rsidR="00EC0D06" w:rsidRPr="00EC0D06" w:rsidTr="00FA1670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 w:rsidP="0080574C">
            <w:pPr>
              <w:ind w:right="-108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Количество патриотических объединений, клубов, центров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   (</w:t>
            </w:r>
            <w:proofErr w:type="gram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в </w:t>
            </w:r>
            <w:proofErr w:type="spell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т.ч</w:t>
            </w:r>
            <w:proofErr w:type="spell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.  детских и молодежных)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FA1670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130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FA1670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161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FA1670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123,8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FA1670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 w:rsidP="0080574C">
            <w:pPr>
              <w:ind w:right="-108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Численность граждан, участвующих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в  массовых</w:t>
            </w:r>
            <w:proofErr w:type="gram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 мероприятиях патриотической направленности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Тыс. чел.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FA1670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72,</w:t>
            </w:r>
            <w:r w:rsidR="00FA1670" w:rsidRPr="00EC0D06">
              <w:rPr>
                <w:color w:val="000000" w:themeColor="text1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FA1670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93,0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FA1670" w:rsidP="0080574C">
            <w:pPr>
              <w:pStyle w:val="a5"/>
              <w:spacing w:before="0" w:beforeAutospacing="0" w:after="0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128,3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EC0D06" w:rsidRDefault="0080574C" w:rsidP="00FA1670">
            <w:pPr>
              <w:jc w:val="center"/>
              <w:outlineLvl w:val="0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FA1670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 w:rsidP="0080574C">
            <w:pPr>
              <w:ind w:right="-108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Количество военно-патриотических, историко-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патриотических  музеев</w:t>
            </w:r>
            <w:proofErr w:type="gram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, комнат Боевой Славы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FA1670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</w:t>
            </w:r>
            <w:r w:rsidR="00FA1670" w:rsidRPr="00EC0D06">
              <w:rPr>
                <w:color w:val="000000" w:themeColor="text1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FA1670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FA1670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88,8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Снижение показателя связано с объединением образовательных организаций города</w:t>
            </w:r>
          </w:p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80574C">
        <w:trPr>
          <w:trHeight w:val="28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EC0D06" w:rsidRDefault="0080574C" w:rsidP="0080574C">
            <w:pPr>
              <w:pStyle w:val="1"/>
              <w:ind w:right="20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</w:pPr>
            <w:proofErr w:type="gramStart"/>
            <w:r w:rsidRPr="00EC0D06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Задача  2</w:t>
            </w:r>
            <w:proofErr w:type="gramEnd"/>
            <w:r w:rsidRPr="00EC0D06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. Формирование гражданской позиции в системе патриотического воспитания, обеспечение взаимодействия с политическими институтами, развитие социальной активности граждан</w:t>
            </w:r>
          </w:p>
        </w:tc>
      </w:tr>
      <w:tr w:rsidR="00EC0D06" w:rsidRPr="00EC0D06" w:rsidTr="00FA1670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 w:rsidP="0080574C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Численность граждан, участвующих в деятельности общественных организаций </w:t>
            </w: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>патриотической направленности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>Тыс. чел.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1,01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FA1670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1,01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EC0D06" w:rsidRDefault="00FA1670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1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Информация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от общественных организации</w:t>
            </w:r>
            <w:proofErr w:type="gram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 патриотической направленности   не предоставлена</w:t>
            </w:r>
          </w:p>
        </w:tc>
      </w:tr>
      <w:tr w:rsidR="00EC0D06" w:rsidRPr="00EC0D06" w:rsidTr="00FA1670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 w:rsidP="0080574C">
            <w:pPr>
              <w:ind w:right="-108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Количество проектов патриотической направленности, принявших участие в грантах муниципального, областного, межрегионального и всероссийского уровня.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FA1670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FA1670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1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EC0D06" w:rsidRDefault="0080574C" w:rsidP="00FA1670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FA1670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 w:rsidP="0080574C">
            <w:pPr>
              <w:ind w:right="-108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Количество проектов, патриотической направленности, реализованных общественными организациями города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FA1670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FA1670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FA1670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5</w:t>
            </w:r>
            <w:r w:rsidR="00FA1670" w:rsidRPr="00EC0D06">
              <w:rPr>
                <w:color w:val="000000" w:themeColor="text1"/>
                <w:sz w:val="26"/>
                <w:szCs w:val="26"/>
                <w:lang w:eastAsia="en-US"/>
              </w:rPr>
              <w:t>7,1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EC0D06" w:rsidRDefault="00C378F3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Информация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от общественных организации</w:t>
            </w:r>
            <w:proofErr w:type="gram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 патриотической направленности   не предоставлена</w:t>
            </w:r>
          </w:p>
        </w:tc>
      </w:tr>
      <w:tr w:rsidR="00EC0D06" w:rsidRPr="00EC0D06" w:rsidTr="0080574C">
        <w:trPr>
          <w:trHeight w:val="28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EC0D06" w:rsidRDefault="0080574C" w:rsidP="0080574C">
            <w:pPr>
              <w:jc w:val="center"/>
              <w:rPr>
                <w:bCs/>
                <w:color w:val="000000" w:themeColor="text1"/>
                <w:sz w:val="26"/>
                <w:szCs w:val="26"/>
                <w:lang w:eastAsia="en-US"/>
              </w:rPr>
            </w:pPr>
            <w:proofErr w:type="gram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Задача  3</w:t>
            </w:r>
            <w:proofErr w:type="gram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. </w:t>
            </w:r>
            <w:r w:rsidRPr="00EC0D06">
              <w:rPr>
                <w:bCs/>
                <w:color w:val="000000" w:themeColor="text1"/>
                <w:sz w:val="26"/>
                <w:szCs w:val="26"/>
                <w:lang w:eastAsia="en-US"/>
              </w:rPr>
              <w:t xml:space="preserve"> Добровольная допризывная подготовка молодежи к военной службе, подготовка по военно-учетным специальностям, обеспечение деятельности специализированных групп, патриотических клубов и центров</w:t>
            </w:r>
          </w:p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FA1670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 w:rsidP="0080574C">
            <w:pPr>
              <w:ind w:right="-108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Доля молодежи, проходящей добровольную допризывную подготовку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к  военной</w:t>
            </w:r>
            <w:proofErr w:type="gram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 службе  в специализированных группах</w:t>
            </w:r>
          </w:p>
          <w:p w:rsidR="0080574C" w:rsidRPr="00EC0D06" w:rsidRDefault="0080574C" w:rsidP="0080574C">
            <w:pPr>
              <w:ind w:right="-108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 (в возрасте от 14-22 лет)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% от численности молодежи в возрасте 14-22 лет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FA1670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8,</w:t>
            </w:r>
            <w:r w:rsidR="00FA1670" w:rsidRPr="00EC0D06">
              <w:rPr>
                <w:color w:val="000000" w:themeColor="text1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EC0D06" w:rsidRDefault="00FA1670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5,87</w:t>
            </w:r>
          </w:p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FA1670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67,5</w:t>
            </w:r>
          </w:p>
        </w:tc>
        <w:tc>
          <w:tcPr>
            <w:tcW w:w="1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Уменьшение финансирования ГАУ ДО ТО «Региональный центр допризывной подготовки и патриотического воспитания «Аванпост» по договору на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выполнение  работ</w:t>
            </w:r>
            <w:proofErr w:type="gram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 по организации деятельности СГ ДПВС.</w:t>
            </w:r>
          </w:p>
        </w:tc>
      </w:tr>
      <w:tr w:rsidR="00EC0D06" w:rsidRPr="00EC0D06" w:rsidTr="00FA1670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 w:rsidP="0080574C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Количество граждан, подготовленных по основам военной службы в образовательных учреждениях и учебных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пунктах  организаций</w:t>
            </w:r>
            <w:proofErr w:type="gram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 за год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Чел.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026497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510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026497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530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026497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103,9</w:t>
            </w:r>
          </w:p>
        </w:tc>
        <w:tc>
          <w:tcPr>
            <w:tcW w:w="1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80574C">
        <w:trPr>
          <w:trHeight w:val="28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proofErr w:type="gram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>Задача  4</w:t>
            </w:r>
            <w:proofErr w:type="gram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. Развитие военно-прикладных и технических видов спорта, реализация комплекса ГТО на территории города Тобольска</w:t>
            </w:r>
          </w:p>
        </w:tc>
      </w:tr>
      <w:tr w:rsidR="00EC0D06" w:rsidRPr="00EC0D06" w:rsidTr="00FA1670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 w:rsidP="0080574C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Доля граждан, выполнивших нормативы Всероссийского физкультурно-спортивного комплекса "Готов к труду и обороне" (ГТО)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%</w:t>
            </w:r>
          </w:p>
          <w:p w:rsidR="0080574C" w:rsidRPr="00EC0D06" w:rsidRDefault="0080574C" w:rsidP="00DF567A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от численности населения принимавшего участие в сдаче нормативов ГТО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026497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574C" w:rsidRPr="00EC0D06" w:rsidRDefault="00026497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574C" w:rsidRPr="00EC0D06" w:rsidRDefault="00026497" w:rsidP="0080574C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120,0</w:t>
            </w:r>
          </w:p>
        </w:tc>
        <w:tc>
          <w:tcPr>
            <w:tcW w:w="1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74C" w:rsidRPr="00EC0D06" w:rsidRDefault="0080574C" w:rsidP="0080574C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FA1670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 w:rsidP="0080574C">
            <w:pPr>
              <w:ind w:right="-108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Доля призывников, имеющих спортивные разряды (звания)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%</w:t>
            </w:r>
          </w:p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от численности граждан, призванных на военную службу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7277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5,</w:t>
            </w:r>
            <w:r w:rsidR="0087277F" w:rsidRPr="00EC0D06">
              <w:rPr>
                <w:color w:val="000000" w:themeColor="text1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026497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8,0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026497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160,0</w:t>
            </w:r>
          </w:p>
        </w:tc>
        <w:tc>
          <w:tcPr>
            <w:tcW w:w="1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80574C">
        <w:trPr>
          <w:trHeight w:val="28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proofErr w:type="gram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Задача  5</w:t>
            </w:r>
            <w:proofErr w:type="gram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.  Создание системы информационной и научно - методической поддержки в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сфере  патриотического</w:t>
            </w:r>
            <w:proofErr w:type="gram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 воспитания и допризывной подготовки молодежи к военной службе</w:t>
            </w:r>
          </w:p>
        </w:tc>
      </w:tr>
      <w:tr w:rsidR="00EC0D06" w:rsidRPr="00EC0D06" w:rsidTr="00FA1670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 w:rsidP="0080574C">
            <w:pPr>
              <w:ind w:right="-108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Доля граждан, охваченных аналитической деятельностью в области гражданско-патриотического воспитания</w:t>
            </w:r>
          </w:p>
          <w:p w:rsidR="0080574C" w:rsidRPr="00EC0D06" w:rsidRDefault="0080574C" w:rsidP="0080574C">
            <w:pPr>
              <w:ind w:right="-108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(формирующие анкеты, социологические опросы и. т.д.)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%</w:t>
            </w:r>
          </w:p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от численности населения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7</w:t>
            </w:r>
            <w:r w:rsidR="00026497" w:rsidRPr="00EC0D06">
              <w:rPr>
                <w:color w:val="000000" w:themeColor="text1"/>
                <w:sz w:val="26"/>
                <w:szCs w:val="26"/>
                <w:lang w:eastAsia="en-US"/>
              </w:rPr>
              <w:t>,5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EC0D06" w:rsidRDefault="00026497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15,2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026497" w:rsidP="0080574C">
            <w:pPr>
              <w:tabs>
                <w:tab w:val="left" w:pos="993"/>
              </w:tabs>
              <w:ind w:left="-110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В 2,0 раза</w:t>
            </w:r>
          </w:p>
        </w:tc>
        <w:tc>
          <w:tcPr>
            <w:tcW w:w="1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EC0D06" w:rsidRDefault="0080574C" w:rsidP="0080574C">
            <w:pPr>
              <w:pStyle w:val="a3"/>
              <w:tabs>
                <w:tab w:val="left" w:pos="993"/>
              </w:tabs>
              <w:ind w:left="709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FA1670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4C" w:rsidRPr="00EC0D06" w:rsidRDefault="0080574C" w:rsidP="0080574C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Количество информационно-просветительских,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методических материалов патриотической направленности</w:t>
            </w:r>
            <w:proofErr w:type="gram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 опубликованных в СМИ, научных и методических сборниках.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026497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45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026497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53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4C" w:rsidRPr="00EC0D06" w:rsidRDefault="00026497" w:rsidP="0080574C">
            <w:pPr>
              <w:ind w:left="-110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117,7</w:t>
            </w:r>
          </w:p>
        </w:tc>
        <w:tc>
          <w:tcPr>
            <w:tcW w:w="1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74C" w:rsidRPr="00EC0D06" w:rsidRDefault="0080574C" w:rsidP="0080574C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</w:tbl>
    <w:p w:rsidR="0080574C" w:rsidRPr="00EC0D06" w:rsidRDefault="0080574C" w:rsidP="0080574C">
      <w:pPr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Согласно </w:t>
      </w:r>
      <w:r w:rsidRPr="00EC0D06">
        <w:rPr>
          <w:bCs/>
          <w:color w:val="000000" w:themeColor="text1"/>
          <w:spacing w:val="-6"/>
          <w:sz w:val="26"/>
          <w:szCs w:val="26"/>
        </w:rPr>
        <w:t xml:space="preserve">Положению </w:t>
      </w:r>
      <w:r w:rsidRPr="00EC0D06">
        <w:rPr>
          <w:bCs/>
          <w:color w:val="000000" w:themeColor="text1"/>
          <w:spacing w:val="-2"/>
          <w:sz w:val="26"/>
          <w:szCs w:val="26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EC0D06">
        <w:rPr>
          <w:color w:val="000000" w:themeColor="text1"/>
          <w:sz w:val="26"/>
          <w:szCs w:val="26"/>
        </w:rPr>
        <w:t xml:space="preserve">аспоряжением Администрации города Тобольска от 30.08.2017 №1349 проведена оценка эффективности программы. По результатам проведенной оценки реализация муниципальной программы </w:t>
      </w:r>
      <w:r w:rsidRPr="00EC0D06">
        <w:rPr>
          <w:rFonts w:eastAsia="Calibri"/>
          <w:color w:val="000000" w:themeColor="text1"/>
          <w:sz w:val="26"/>
          <w:szCs w:val="26"/>
        </w:rPr>
        <w:t xml:space="preserve">«Патриотическое воспитание граждан и допризывная подготовка молодёжи города </w:t>
      </w:r>
      <w:proofErr w:type="gramStart"/>
      <w:r w:rsidRPr="00EC0D06">
        <w:rPr>
          <w:rFonts w:eastAsia="Calibri"/>
          <w:color w:val="000000" w:themeColor="text1"/>
          <w:sz w:val="26"/>
          <w:szCs w:val="26"/>
        </w:rPr>
        <w:t xml:space="preserve">Тобольска»  </w:t>
      </w:r>
      <w:r w:rsidRPr="00EC0D06">
        <w:rPr>
          <w:color w:val="000000" w:themeColor="text1"/>
          <w:sz w:val="26"/>
          <w:szCs w:val="26"/>
        </w:rPr>
        <w:t>признана</w:t>
      </w:r>
      <w:proofErr w:type="gramEnd"/>
      <w:r w:rsidRPr="00EC0D06">
        <w:rPr>
          <w:color w:val="000000" w:themeColor="text1"/>
          <w:sz w:val="26"/>
          <w:szCs w:val="26"/>
        </w:rPr>
        <w:t xml:space="preserve">  </w:t>
      </w:r>
      <w:r w:rsidR="0087277F" w:rsidRPr="00EC0D06">
        <w:rPr>
          <w:color w:val="000000" w:themeColor="text1"/>
          <w:sz w:val="26"/>
          <w:szCs w:val="26"/>
        </w:rPr>
        <w:t>эффективной</w:t>
      </w:r>
      <w:r w:rsidRPr="00EC0D06">
        <w:rPr>
          <w:color w:val="000000" w:themeColor="text1"/>
          <w:sz w:val="26"/>
          <w:szCs w:val="26"/>
        </w:rPr>
        <w:t>.</w:t>
      </w:r>
    </w:p>
    <w:p w:rsidR="00FD130A" w:rsidRPr="00EC0D06" w:rsidRDefault="00FD130A" w:rsidP="00FD130A">
      <w:pPr>
        <w:jc w:val="center"/>
        <w:rPr>
          <w:rFonts w:eastAsia="Calibri"/>
          <w:b/>
          <w:color w:val="000000" w:themeColor="text1"/>
          <w:sz w:val="26"/>
          <w:szCs w:val="26"/>
        </w:rPr>
      </w:pPr>
      <w:r w:rsidRPr="00EC0D06">
        <w:rPr>
          <w:rFonts w:eastAsia="Calibri"/>
          <w:b/>
          <w:color w:val="000000" w:themeColor="text1"/>
          <w:sz w:val="26"/>
          <w:szCs w:val="26"/>
        </w:rPr>
        <w:lastRenderedPageBreak/>
        <w:t xml:space="preserve">Муниципальная программа  </w:t>
      </w:r>
    </w:p>
    <w:p w:rsidR="00FD130A" w:rsidRPr="00EC0D06" w:rsidRDefault="00FD130A" w:rsidP="00FD130A">
      <w:pPr>
        <w:jc w:val="center"/>
        <w:rPr>
          <w:rFonts w:eastAsia="Calibri"/>
          <w:b/>
          <w:color w:val="000000" w:themeColor="text1"/>
          <w:sz w:val="26"/>
          <w:szCs w:val="26"/>
        </w:rPr>
      </w:pPr>
      <w:r w:rsidRPr="00EC0D06">
        <w:rPr>
          <w:rFonts w:eastAsia="Calibri"/>
          <w:b/>
          <w:color w:val="000000" w:themeColor="text1"/>
          <w:sz w:val="26"/>
          <w:szCs w:val="26"/>
        </w:rPr>
        <w:t xml:space="preserve">"Формирование современной городской среды" </w:t>
      </w:r>
    </w:p>
    <w:p w:rsidR="00FD130A" w:rsidRPr="00EC0D06" w:rsidRDefault="00FD130A" w:rsidP="00FD130A">
      <w:pPr>
        <w:jc w:val="center"/>
        <w:rPr>
          <w:rFonts w:eastAsia="Calibri"/>
          <w:b/>
          <w:color w:val="000000" w:themeColor="text1"/>
          <w:sz w:val="26"/>
          <w:szCs w:val="26"/>
        </w:rPr>
      </w:pPr>
    </w:p>
    <w:p w:rsidR="00FD130A" w:rsidRPr="00EC0D06" w:rsidRDefault="00FD130A" w:rsidP="00FD130A">
      <w:pPr>
        <w:ind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Цель программы: Повышение качества и комфорта городской среды на территории муниципального образования городской округ город Тобольск.</w:t>
      </w:r>
    </w:p>
    <w:p w:rsidR="00FD130A" w:rsidRPr="00EC0D06" w:rsidRDefault="00FD130A" w:rsidP="00FD130A">
      <w:pPr>
        <w:ind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Задачи программы: </w:t>
      </w:r>
    </w:p>
    <w:p w:rsidR="00FD130A" w:rsidRPr="00EC0D06" w:rsidRDefault="00FD130A" w:rsidP="00FD130A">
      <w:pPr>
        <w:pStyle w:val="a3"/>
        <w:ind w:left="0"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- Реализация мероприятий по благоустройству придомовых территорий.</w:t>
      </w:r>
    </w:p>
    <w:p w:rsidR="00FD130A" w:rsidRPr="00EC0D06" w:rsidRDefault="00FD130A" w:rsidP="00FD130A">
      <w:pPr>
        <w:pStyle w:val="a3"/>
        <w:ind w:left="0"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- Реализация мероприятий по благоустройству общественных пространств и мест массового отдыха населения. </w:t>
      </w:r>
    </w:p>
    <w:p w:rsidR="00FD130A" w:rsidRPr="00EC0D06" w:rsidRDefault="00FD130A" w:rsidP="00FD130A">
      <w:pPr>
        <w:pStyle w:val="a3"/>
        <w:ind w:left="0"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- Реализация мероприятий по содержанию муниципальных дорог и тротуаров.</w:t>
      </w:r>
    </w:p>
    <w:p w:rsidR="00FD130A" w:rsidRPr="00EC0D06" w:rsidRDefault="00FD130A" w:rsidP="00FD130A">
      <w:pPr>
        <w:pStyle w:val="a3"/>
        <w:ind w:left="0" w:firstLine="709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- Реализация мероприятий по текущему содержанию объектов благоустройства и территории города.</w:t>
      </w:r>
    </w:p>
    <w:p w:rsidR="00FD130A" w:rsidRPr="00EC0D06" w:rsidRDefault="00FD130A" w:rsidP="00FD130A">
      <w:pPr>
        <w:ind w:firstLine="709"/>
        <w:jc w:val="both"/>
        <w:rPr>
          <w:color w:val="000000" w:themeColor="text1"/>
          <w:sz w:val="26"/>
          <w:szCs w:val="26"/>
        </w:rPr>
      </w:pPr>
    </w:p>
    <w:p w:rsidR="00FD130A" w:rsidRPr="00EC0D06" w:rsidRDefault="00FD130A" w:rsidP="00FD130A">
      <w:pPr>
        <w:shd w:val="clear" w:color="auto" w:fill="FFFFFF"/>
        <w:jc w:val="center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Отчет о достижении показателей муниципальной программы</w:t>
      </w:r>
    </w:p>
    <w:p w:rsidR="00FD130A" w:rsidRPr="00EC0D06" w:rsidRDefault="00FD130A" w:rsidP="00FD130A">
      <w:pPr>
        <w:jc w:val="center"/>
        <w:rPr>
          <w:rFonts w:eastAsia="Calibri"/>
          <w:color w:val="000000" w:themeColor="text1"/>
          <w:sz w:val="26"/>
          <w:szCs w:val="26"/>
        </w:rPr>
      </w:pPr>
      <w:r w:rsidRPr="00EC0D06">
        <w:rPr>
          <w:rFonts w:eastAsia="Calibri"/>
          <w:color w:val="000000" w:themeColor="text1"/>
          <w:sz w:val="26"/>
          <w:szCs w:val="26"/>
        </w:rPr>
        <w:t>«</w:t>
      </w:r>
      <w:r w:rsidR="006C11D8" w:rsidRPr="00EC0D06">
        <w:rPr>
          <w:rFonts w:eastAsia="Calibri"/>
          <w:color w:val="000000" w:themeColor="text1"/>
          <w:sz w:val="26"/>
          <w:szCs w:val="26"/>
        </w:rPr>
        <w:t>Формирование современной городской среды</w:t>
      </w:r>
      <w:r w:rsidRPr="00EC0D06">
        <w:rPr>
          <w:rFonts w:eastAsia="Calibri"/>
          <w:color w:val="000000" w:themeColor="text1"/>
          <w:sz w:val="26"/>
          <w:szCs w:val="26"/>
        </w:rPr>
        <w:t>»</w:t>
      </w:r>
    </w:p>
    <w:p w:rsidR="00FD130A" w:rsidRPr="00EC0D06" w:rsidRDefault="00FD130A" w:rsidP="00FD130A">
      <w:pPr>
        <w:rPr>
          <w:rFonts w:eastAsia="Calibri"/>
          <w:b/>
          <w:color w:val="000000" w:themeColor="text1"/>
          <w:sz w:val="26"/>
          <w:szCs w:val="26"/>
        </w:rPr>
      </w:pPr>
    </w:p>
    <w:tbl>
      <w:tblPr>
        <w:tblpPr w:leftFromText="181" w:rightFromText="181" w:bottomFromText="198" w:vertAnchor="text" w:horzAnchor="margin" w:tblpXSpec="center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2"/>
        <w:gridCol w:w="1895"/>
        <w:gridCol w:w="868"/>
        <w:gridCol w:w="1061"/>
        <w:gridCol w:w="836"/>
        <w:gridCol w:w="2483"/>
      </w:tblGrid>
      <w:tr w:rsidR="00EC0D06" w:rsidRPr="00EC0D06" w:rsidTr="00AD5DD9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0A" w:rsidRPr="00EC0D06" w:rsidRDefault="00FD130A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Наименование показателя</w:t>
            </w:r>
          </w:p>
          <w:p w:rsidR="00FD130A" w:rsidRPr="00EC0D06" w:rsidRDefault="00FD130A" w:rsidP="006C11D8">
            <w:pPr>
              <w:tabs>
                <w:tab w:val="left" w:pos="1845"/>
              </w:tabs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30A" w:rsidRPr="00EC0D06" w:rsidRDefault="00FD130A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Ед.</w:t>
            </w:r>
          </w:p>
          <w:p w:rsidR="00FD130A" w:rsidRPr="00EC0D06" w:rsidRDefault="00FD130A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измерения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30A" w:rsidRPr="00EC0D06" w:rsidRDefault="00FD130A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План</w:t>
            </w:r>
          </w:p>
          <w:p w:rsidR="00FD130A" w:rsidRPr="00EC0D06" w:rsidRDefault="00FD130A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30A" w:rsidRPr="00EC0D06" w:rsidRDefault="00FD130A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Факт</w:t>
            </w:r>
          </w:p>
          <w:p w:rsidR="00FD130A" w:rsidRPr="00EC0D06" w:rsidRDefault="00FD130A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0A" w:rsidRPr="00EC0D06" w:rsidRDefault="00FD130A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  <w:p w:rsidR="00FD130A" w:rsidRPr="00EC0D06" w:rsidRDefault="00FD130A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0A" w:rsidRPr="00EC0D06" w:rsidRDefault="00FD130A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  <w:p w:rsidR="00FD130A" w:rsidRPr="00EC0D06" w:rsidRDefault="00FD130A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Примечания</w:t>
            </w:r>
          </w:p>
        </w:tc>
      </w:tr>
      <w:tr w:rsidR="00EC0D06" w:rsidRPr="00EC0D06" w:rsidTr="00AD5DD9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30A" w:rsidRPr="00EC0D06" w:rsidRDefault="00FD130A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30A" w:rsidRPr="00EC0D06" w:rsidRDefault="00FD130A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30A" w:rsidRPr="00EC0D06" w:rsidRDefault="00FD130A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30A" w:rsidRPr="00EC0D06" w:rsidRDefault="00FD130A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30A" w:rsidRPr="00EC0D06" w:rsidRDefault="00FD130A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30A" w:rsidRPr="00EC0D06" w:rsidRDefault="00FD130A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6</w:t>
            </w:r>
          </w:p>
        </w:tc>
      </w:tr>
      <w:tr w:rsidR="00EC0D06" w:rsidRPr="00EC0D06" w:rsidTr="006C11D8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1D8" w:rsidRPr="00EC0D06" w:rsidRDefault="00FD130A" w:rsidP="006C11D8">
            <w:pPr>
              <w:ind w:firstLine="709"/>
              <w:jc w:val="both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Цель: </w:t>
            </w:r>
            <w:r w:rsidR="006C11D8" w:rsidRPr="00EC0D06">
              <w:rPr>
                <w:color w:val="000000" w:themeColor="text1"/>
                <w:sz w:val="26"/>
                <w:szCs w:val="26"/>
              </w:rPr>
              <w:t>Повышение качества и комфорта городской среды на территории муниципального образования городской округ город Тобольск.</w:t>
            </w:r>
          </w:p>
          <w:p w:rsidR="00FD130A" w:rsidRPr="00EC0D06" w:rsidRDefault="00FD130A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6C11D8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1D8" w:rsidRPr="00EC0D06" w:rsidRDefault="006C11D8" w:rsidP="006C11D8">
            <w:pPr>
              <w:ind w:firstLine="709"/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Задача</w:t>
            </w:r>
            <w:r w:rsidR="00185EC3" w:rsidRPr="00EC0D06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EC0D06">
              <w:rPr>
                <w:color w:val="000000" w:themeColor="text1"/>
                <w:sz w:val="26"/>
                <w:szCs w:val="26"/>
              </w:rPr>
              <w:t>1. Реализация мероприятий по благоустройству придомовых территорий.</w:t>
            </w:r>
          </w:p>
        </w:tc>
      </w:tr>
      <w:tr w:rsidR="00EC0D06" w:rsidRPr="00EC0D06" w:rsidTr="00AD5DD9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30A" w:rsidRPr="00EC0D06" w:rsidRDefault="006C11D8" w:rsidP="006C11D8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Количество благоустроенных придомовых территорий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0A" w:rsidRPr="00EC0D06" w:rsidRDefault="006C11D8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единиц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0A" w:rsidRPr="00EC0D06" w:rsidRDefault="006C11D8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0A" w:rsidRPr="00EC0D06" w:rsidRDefault="006C11D8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0A" w:rsidRPr="00EC0D06" w:rsidRDefault="006C11D8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0A" w:rsidRPr="00EC0D06" w:rsidRDefault="00FD130A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6C11D8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D8" w:rsidRPr="00EC0D06" w:rsidRDefault="006C11D8" w:rsidP="006C11D8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Задача 2. Реализация мероприятий по благоустройству общественных пространств и мест массового отдыха населения</w:t>
            </w:r>
          </w:p>
        </w:tc>
      </w:tr>
      <w:tr w:rsidR="00EC0D06" w:rsidRPr="00EC0D06" w:rsidTr="00AD5DD9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30A" w:rsidRPr="00EC0D06" w:rsidRDefault="006C11D8" w:rsidP="006C11D8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Количество реализованных мероприятий по благоустройству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30A" w:rsidRPr="00EC0D06" w:rsidRDefault="006C11D8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единиц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30A" w:rsidRPr="00EC0D06" w:rsidRDefault="006C11D8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30A" w:rsidRPr="00EC0D06" w:rsidRDefault="006C11D8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30A" w:rsidRPr="00EC0D06" w:rsidRDefault="006C11D8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30A" w:rsidRPr="00EC0D06" w:rsidRDefault="006C11D8" w:rsidP="006C11D8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Разработана проектная документация на устройство пешеходной зоны с велосипедной дорожкой, площадкой для выгула собак и парковкой (на проспекте </w:t>
            </w:r>
            <w:proofErr w:type="spell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Дзираева</w:t>
            </w:r>
            <w:proofErr w:type="spell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). Строительно-монтажные работы запланированы на 2019 год.</w:t>
            </w:r>
          </w:p>
        </w:tc>
      </w:tr>
      <w:tr w:rsidR="00EC0D06" w:rsidRPr="00EC0D06" w:rsidTr="006C11D8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D8" w:rsidRPr="00EC0D06" w:rsidRDefault="006C11D8" w:rsidP="006C11D8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>Задача</w:t>
            </w:r>
            <w:r w:rsidR="00185EC3"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3. Реализация мероприятий по содержанию муниципальных дорог и тротуаров</w:t>
            </w:r>
          </w:p>
        </w:tc>
      </w:tr>
      <w:tr w:rsidR="00EC0D06" w:rsidRPr="00EC0D06" w:rsidTr="00AD5DD9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30A" w:rsidRPr="00EC0D06" w:rsidRDefault="00185EC3" w:rsidP="006C11D8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Соблюдение цикличности выполнения работ по содержанию автомобильных дорог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30A" w:rsidRPr="00EC0D06" w:rsidRDefault="00FD130A" w:rsidP="00185EC3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%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30A" w:rsidRPr="00EC0D06" w:rsidRDefault="00185EC3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30A" w:rsidRPr="00EC0D06" w:rsidRDefault="00185EC3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30A" w:rsidRPr="00EC0D06" w:rsidRDefault="00185EC3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30A" w:rsidRPr="00EC0D06" w:rsidRDefault="00FD130A" w:rsidP="006C11D8">
            <w:pPr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185EC3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C3" w:rsidRPr="00EC0D06" w:rsidRDefault="00185EC3" w:rsidP="006C11D8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Задача 4. Реализация мероприятий по текущему содержанию объектов благоустройства и территории города.</w:t>
            </w:r>
          </w:p>
        </w:tc>
      </w:tr>
      <w:tr w:rsidR="00EC0D06" w:rsidRPr="00EC0D06" w:rsidTr="00AD5DD9">
        <w:trPr>
          <w:trHeight w:val="284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30A" w:rsidRPr="00EC0D06" w:rsidRDefault="00185EC3" w:rsidP="006C11D8">
            <w:pPr>
              <w:ind w:right="-108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Площадь высаженных цветников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30A" w:rsidRPr="00EC0D06" w:rsidRDefault="00185EC3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кв. метров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30A" w:rsidRPr="00EC0D06" w:rsidRDefault="00185EC3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8946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30A" w:rsidRPr="00EC0D06" w:rsidRDefault="00185EC3" w:rsidP="006C11D8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10194,3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30A" w:rsidRPr="00EC0D06" w:rsidRDefault="00185EC3" w:rsidP="00AD5DD9">
            <w:pPr>
              <w:ind w:right="35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11</w:t>
            </w:r>
            <w:r w:rsidR="00AD5DD9" w:rsidRPr="00EC0D06">
              <w:rPr>
                <w:color w:val="000000" w:themeColor="text1"/>
                <w:sz w:val="26"/>
                <w:szCs w:val="26"/>
                <w:lang w:eastAsia="en-US"/>
              </w:rPr>
              <w:t>4,0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30A" w:rsidRPr="00EC0D06" w:rsidRDefault="00FD130A" w:rsidP="006C11D8">
            <w:pPr>
              <w:ind w:right="35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</w:tbl>
    <w:p w:rsidR="00FD130A" w:rsidRPr="00EC0D06" w:rsidRDefault="00FD130A" w:rsidP="00C92412">
      <w:pPr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Согласно </w:t>
      </w:r>
      <w:r w:rsidRPr="00EC0D06">
        <w:rPr>
          <w:bCs/>
          <w:color w:val="000000" w:themeColor="text1"/>
          <w:spacing w:val="-6"/>
          <w:sz w:val="26"/>
          <w:szCs w:val="26"/>
        </w:rPr>
        <w:t xml:space="preserve">Положению </w:t>
      </w:r>
      <w:r w:rsidRPr="00EC0D06">
        <w:rPr>
          <w:bCs/>
          <w:color w:val="000000" w:themeColor="text1"/>
          <w:spacing w:val="-2"/>
          <w:sz w:val="26"/>
          <w:szCs w:val="26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EC0D06">
        <w:rPr>
          <w:color w:val="000000" w:themeColor="text1"/>
          <w:sz w:val="26"/>
          <w:szCs w:val="26"/>
        </w:rPr>
        <w:t xml:space="preserve">аспоряжением Администрации города Тобольска от 30.08.2017 №1349 проведена оценка эффективности программы. По результатам проведенной оценки реализация муниципальной программы </w:t>
      </w:r>
      <w:r w:rsidRPr="00EC0D06">
        <w:rPr>
          <w:rFonts w:eastAsia="Calibri"/>
          <w:color w:val="000000" w:themeColor="text1"/>
          <w:sz w:val="26"/>
          <w:szCs w:val="26"/>
        </w:rPr>
        <w:t>«</w:t>
      </w:r>
      <w:r w:rsidR="00AD5DD9" w:rsidRPr="00EC0D06">
        <w:rPr>
          <w:rFonts w:eastAsia="Calibri"/>
          <w:color w:val="000000" w:themeColor="text1"/>
          <w:sz w:val="26"/>
          <w:szCs w:val="26"/>
        </w:rPr>
        <w:t xml:space="preserve">«Формирование современной городской </w:t>
      </w:r>
      <w:proofErr w:type="gramStart"/>
      <w:r w:rsidR="00AD5DD9" w:rsidRPr="00EC0D06">
        <w:rPr>
          <w:rFonts w:eastAsia="Calibri"/>
          <w:color w:val="000000" w:themeColor="text1"/>
          <w:sz w:val="26"/>
          <w:szCs w:val="26"/>
        </w:rPr>
        <w:t xml:space="preserve">среды» </w:t>
      </w:r>
      <w:r w:rsidRPr="00EC0D06">
        <w:rPr>
          <w:rFonts w:eastAsia="Calibri"/>
          <w:color w:val="000000" w:themeColor="text1"/>
          <w:sz w:val="26"/>
          <w:szCs w:val="26"/>
        </w:rPr>
        <w:t xml:space="preserve">  </w:t>
      </w:r>
      <w:proofErr w:type="gramEnd"/>
      <w:r w:rsidRPr="00EC0D06">
        <w:rPr>
          <w:color w:val="000000" w:themeColor="text1"/>
          <w:sz w:val="26"/>
          <w:szCs w:val="26"/>
        </w:rPr>
        <w:t xml:space="preserve">признана  </w:t>
      </w:r>
      <w:r w:rsidR="00AD5DD9" w:rsidRPr="00EC0D06">
        <w:rPr>
          <w:color w:val="000000" w:themeColor="text1"/>
          <w:sz w:val="26"/>
          <w:szCs w:val="26"/>
        </w:rPr>
        <w:t>эффективной</w:t>
      </w:r>
      <w:r w:rsidRPr="00EC0D06">
        <w:rPr>
          <w:color w:val="000000" w:themeColor="text1"/>
          <w:sz w:val="26"/>
          <w:szCs w:val="26"/>
        </w:rPr>
        <w:t>.</w:t>
      </w:r>
    </w:p>
    <w:p w:rsidR="00FD130A" w:rsidRPr="00EC0D06" w:rsidRDefault="00FD130A" w:rsidP="00FD130A">
      <w:pPr>
        <w:jc w:val="both"/>
        <w:rPr>
          <w:color w:val="000000" w:themeColor="text1"/>
          <w:sz w:val="26"/>
          <w:szCs w:val="26"/>
        </w:rPr>
      </w:pPr>
    </w:p>
    <w:p w:rsidR="00FD130A" w:rsidRPr="00EC0D06" w:rsidRDefault="00FD130A" w:rsidP="00FD130A">
      <w:pPr>
        <w:rPr>
          <w:color w:val="000000" w:themeColor="text1"/>
          <w:sz w:val="26"/>
          <w:szCs w:val="26"/>
        </w:rPr>
      </w:pPr>
    </w:p>
    <w:p w:rsidR="00C92412" w:rsidRPr="00EC0D06" w:rsidRDefault="00C92412" w:rsidP="00C92412">
      <w:pPr>
        <w:jc w:val="center"/>
        <w:rPr>
          <w:rFonts w:eastAsia="Calibri"/>
          <w:b/>
          <w:color w:val="000000" w:themeColor="text1"/>
          <w:sz w:val="26"/>
          <w:szCs w:val="26"/>
        </w:rPr>
      </w:pPr>
      <w:r w:rsidRPr="00EC0D06">
        <w:rPr>
          <w:rFonts w:eastAsia="Calibri"/>
          <w:b/>
          <w:color w:val="000000" w:themeColor="text1"/>
          <w:sz w:val="26"/>
          <w:szCs w:val="26"/>
        </w:rPr>
        <w:t xml:space="preserve">Муниципальная программа </w:t>
      </w:r>
    </w:p>
    <w:p w:rsidR="00C92412" w:rsidRPr="00EC0D06" w:rsidRDefault="00C92412" w:rsidP="00C92412">
      <w:pPr>
        <w:jc w:val="center"/>
        <w:rPr>
          <w:rFonts w:eastAsia="Calibri"/>
          <w:b/>
          <w:color w:val="000000" w:themeColor="text1"/>
          <w:sz w:val="26"/>
          <w:szCs w:val="26"/>
        </w:rPr>
      </w:pPr>
      <w:r w:rsidRPr="00EC0D06">
        <w:rPr>
          <w:rFonts w:eastAsia="Calibri"/>
          <w:b/>
          <w:color w:val="000000" w:themeColor="text1"/>
          <w:sz w:val="26"/>
          <w:szCs w:val="26"/>
        </w:rPr>
        <w:t xml:space="preserve">«Развитие химической и нефтехимической промышленности в городе Тобольске» </w:t>
      </w:r>
    </w:p>
    <w:p w:rsidR="00C92412" w:rsidRPr="00EC0D06" w:rsidRDefault="00C92412" w:rsidP="00C92412">
      <w:pPr>
        <w:rPr>
          <w:rFonts w:eastAsia="Calibri"/>
          <w:b/>
          <w:color w:val="000000" w:themeColor="text1"/>
          <w:sz w:val="26"/>
          <w:szCs w:val="26"/>
        </w:rPr>
      </w:pPr>
    </w:p>
    <w:p w:rsidR="00C92412" w:rsidRPr="00EC0D06" w:rsidRDefault="00C92412" w:rsidP="00C92412">
      <w:pPr>
        <w:jc w:val="both"/>
        <w:rPr>
          <w:rFonts w:eastAsia="Calibri"/>
          <w:color w:val="000000" w:themeColor="text1"/>
          <w:sz w:val="26"/>
          <w:szCs w:val="26"/>
        </w:rPr>
      </w:pPr>
      <w:r w:rsidRPr="00EC0D06">
        <w:rPr>
          <w:rFonts w:eastAsia="Calibri"/>
          <w:color w:val="000000" w:themeColor="text1"/>
          <w:sz w:val="26"/>
          <w:szCs w:val="26"/>
        </w:rPr>
        <w:t>Цель программы:</w:t>
      </w:r>
      <w:r w:rsidRPr="00EC0D06">
        <w:rPr>
          <w:color w:val="000000" w:themeColor="text1"/>
          <w:sz w:val="26"/>
          <w:szCs w:val="26"/>
        </w:rPr>
        <w:t xml:space="preserve"> Содействие развитию химических и нефтехимических производств и обеспечению устойчивых темпов роста промышленности города, созданию благоприятного инвестиционного климата и активизации внешнеэкономической деятельности</w:t>
      </w:r>
    </w:p>
    <w:p w:rsidR="00C92412" w:rsidRPr="00EC0D06" w:rsidRDefault="00C92412" w:rsidP="00C92412">
      <w:pPr>
        <w:jc w:val="center"/>
        <w:rPr>
          <w:rFonts w:eastAsia="Calibri"/>
          <w:b/>
          <w:color w:val="000000" w:themeColor="text1"/>
          <w:sz w:val="26"/>
          <w:szCs w:val="26"/>
        </w:rPr>
      </w:pPr>
    </w:p>
    <w:p w:rsidR="00C92412" w:rsidRPr="00EC0D06" w:rsidRDefault="00C92412" w:rsidP="00C92412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1. Содействие модернизации и расширению производственных мощностей субъектов деятельности в сфере химического и нефтехимического производства, повышению технологического уровня, продвижению промышленной продукции на внутреннем и внешнем рынках;</w:t>
      </w:r>
    </w:p>
    <w:p w:rsidR="00FD130A" w:rsidRPr="00EC0D06" w:rsidRDefault="00C92412" w:rsidP="00C92412">
      <w:pPr>
        <w:shd w:val="clear" w:color="auto" w:fill="FFFFFF"/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2. Укрепление внешнеэкономического потенциала города и региона и содействие установлению взаимовыгодных связей с регионами России и зарубежными странами.</w:t>
      </w:r>
    </w:p>
    <w:p w:rsidR="00C92412" w:rsidRPr="00EC0D06" w:rsidRDefault="00C92412" w:rsidP="00C92412">
      <w:pPr>
        <w:shd w:val="clear" w:color="auto" w:fill="FFFFFF"/>
        <w:ind w:firstLine="708"/>
        <w:jc w:val="both"/>
        <w:rPr>
          <w:color w:val="000000" w:themeColor="text1"/>
          <w:sz w:val="26"/>
          <w:szCs w:val="26"/>
        </w:rPr>
      </w:pPr>
    </w:p>
    <w:tbl>
      <w:tblPr>
        <w:tblpPr w:leftFromText="181" w:rightFromText="181" w:bottomFromText="198" w:vertAnchor="text" w:horzAnchor="margin" w:tblpXSpec="center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1"/>
        <w:gridCol w:w="1874"/>
        <w:gridCol w:w="996"/>
        <w:gridCol w:w="996"/>
        <w:gridCol w:w="836"/>
        <w:gridCol w:w="2462"/>
      </w:tblGrid>
      <w:tr w:rsidR="00EC0D06" w:rsidRPr="00EC0D06" w:rsidTr="00A71D38">
        <w:trPr>
          <w:trHeight w:val="284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12" w:rsidRPr="00EC0D06" w:rsidRDefault="00C92412" w:rsidP="00C92412">
            <w:pPr>
              <w:ind w:right="-108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Наименование показателя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12" w:rsidRPr="00EC0D06" w:rsidRDefault="00C92412" w:rsidP="00C92412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Ед.</w:t>
            </w:r>
          </w:p>
          <w:p w:rsidR="00C92412" w:rsidRPr="00EC0D06" w:rsidRDefault="00C92412" w:rsidP="00C92412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измерения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12" w:rsidRPr="00EC0D06" w:rsidRDefault="00C92412" w:rsidP="00C92412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План</w:t>
            </w:r>
          </w:p>
          <w:p w:rsidR="00C92412" w:rsidRPr="00EC0D06" w:rsidRDefault="00C92412" w:rsidP="00C92412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12" w:rsidRPr="00EC0D06" w:rsidRDefault="00C92412" w:rsidP="00C92412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Факт</w:t>
            </w:r>
          </w:p>
          <w:p w:rsidR="00C92412" w:rsidRPr="00EC0D06" w:rsidRDefault="00C92412" w:rsidP="00C92412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12" w:rsidRPr="00EC0D06" w:rsidRDefault="00C92412" w:rsidP="00C92412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  <w:p w:rsidR="00C92412" w:rsidRPr="00EC0D06" w:rsidRDefault="00C92412" w:rsidP="00C92412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12" w:rsidRPr="00EC0D06" w:rsidRDefault="00C92412" w:rsidP="00C92412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  <w:p w:rsidR="00C92412" w:rsidRPr="00EC0D06" w:rsidRDefault="00C92412" w:rsidP="00C92412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Примечания</w:t>
            </w:r>
          </w:p>
        </w:tc>
      </w:tr>
      <w:tr w:rsidR="00EC0D06" w:rsidRPr="00EC0D06" w:rsidTr="00A71D38">
        <w:trPr>
          <w:trHeight w:val="284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412" w:rsidRPr="00EC0D06" w:rsidRDefault="00C92412" w:rsidP="00773B67">
            <w:pPr>
              <w:ind w:right="-108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Капитальные затраты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412" w:rsidRPr="00EC0D06" w:rsidRDefault="00C92412" w:rsidP="00773B67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Млн. рублей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412" w:rsidRPr="00EC0D06" w:rsidRDefault="00C92412" w:rsidP="00773B67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140659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12" w:rsidRPr="00EC0D06" w:rsidRDefault="00EE6560" w:rsidP="00773B67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155784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12" w:rsidRPr="00EC0D06" w:rsidRDefault="00EE6560" w:rsidP="00773B67">
            <w:pPr>
              <w:ind w:right="35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110,7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412" w:rsidRPr="00EC0D06" w:rsidRDefault="00C92412" w:rsidP="00773B67">
            <w:pPr>
              <w:ind w:right="35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A71D38">
        <w:trPr>
          <w:trHeight w:val="284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560" w:rsidRPr="00EC0D06" w:rsidRDefault="00EE6560" w:rsidP="00773B67">
            <w:pPr>
              <w:ind w:right="-108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Объем производства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560" w:rsidRPr="00EC0D06" w:rsidRDefault="00EE6560" w:rsidP="00773B67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Тыс. </w:t>
            </w:r>
            <w:proofErr w:type="spell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тн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560" w:rsidRPr="00EC0D06" w:rsidRDefault="00EE6560" w:rsidP="00773B67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4145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560" w:rsidRPr="00EC0D06" w:rsidRDefault="00EE6560" w:rsidP="00773B67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4617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560" w:rsidRPr="00EC0D06" w:rsidRDefault="00EE6560" w:rsidP="00773B67">
            <w:pPr>
              <w:ind w:right="35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111,4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560" w:rsidRPr="00EC0D06" w:rsidRDefault="00EE6560" w:rsidP="00773B67">
            <w:pPr>
              <w:ind w:right="35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A71D38">
        <w:trPr>
          <w:trHeight w:val="284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560" w:rsidRPr="00EC0D06" w:rsidRDefault="00EE6560" w:rsidP="00773B67">
            <w:pPr>
              <w:ind w:right="-108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Поступление налогов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560" w:rsidRPr="00EC0D06" w:rsidRDefault="00EE6560" w:rsidP="00773B67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Млн. рублей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560" w:rsidRPr="00EC0D06" w:rsidRDefault="00EE6560" w:rsidP="00773B67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8925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560" w:rsidRPr="00EC0D06" w:rsidRDefault="00EE6560" w:rsidP="00773B67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16783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560" w:rsidRPr="00EC0D06" w:rsidRDefault="00EE6560" w:rsidP="00773B67">
            <w:pPr>
              <w:ind w:right="35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188,0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560" w:rsidRPr="00EC0D06" w:rsidRDefault="00EE6560" w:rsidP="00773B67">
            <w:pPr>
              <w:ind w:right="35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A71D38">
        <w:trPr>
          <w:trHeight w:val="284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560" w:rsidRPr="00EC0D06" w:rsidRDefault="00EE6560" w:rsidP="00773B67">
            <w:pPr>
              <w:ind w:right="-108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>Численность работников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560" w:rsidRPr="00EC0D06" w:rsidRDefault="00EE6560" w:rsidP="00773B67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человек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560" w:rsidRPr="00EC0D06" w:rsidRDefault="00EE6560" w:rsidP="00773B67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906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560" w:rsidRPr="00EC0D06" w:rsidRDefault="00EE6560" w:rsidP="00773B67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5545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560" w:rsidRPr="00EC0D06" w:rsidRDefault="00EE6560" w:rsidP="00773B67">
            <w:pPr>
              <w:ind w:right="35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В 6,1 раза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560" w:rsidRPr="00EC0D06" w:rsidRDefault="00EE6560" w:rsidP="00773B67">
            <w:pPr>
              <w:ind w:right="35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</w:tbl>
    <w:p w:rsidR="003B671B" w:rsidRPr="00EC0D06" w:rsidRDefault="00A71D38" w:rsidP="0015360D">
      <w:pPr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Согласно </w:t>
      </w:r>
      <w:r w:rsidRPr="00EC0D06">
        <w:rPr>
          <w:bCs/>
          <w:color w:val="000000" w:themeColor="text1"/>
          <w:spacing w:val="-6"/>
          <w:sz w:val="26"/>
          <w:szCs w:val="26"/>
        </w:rPr>
        <w:t xml:space="preserve">Положению </w:t>
      </w:r>
      <w:r w:rsidRPr="00EC0D06">
        <w:rPr>
          <w:bCs/>
          <w:color w:val="000000" w:themeColor="text1"/>
          <w:spacing w:val="-2"/>
          <w:sz w:val="26"/>
          <w:szCs w:val="26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EC0D06">
        <w:rPr>
          <w:color w:val="000000" w:themeColor="text1"/>
          <w:sz w:val="26"/>
          <w:szCs w:val="26"/>
        </w:rPr>
        <w:t xml:space="preserve">аспоряжением Администрации города Тобольска от 30.08.2017 №1349 проведена оценка эффективности программы. По результатам проведенной оценки </w:t>
      </w:r>
      <w:r w:rsidR="0015360D" w:rsidRPr="00EC0D06">
        <w:rPr>
          <w:bCs/>
          <w:color w:val="000000" w:themeColor="text1"/>
          <w:sz w:val="26"/>
          <w:szCs w:val="26"/>
        </w:rPr>
        <w:t xml:space="preserve">эффективность реализации </w:t>
      </w:r>
      <w:r w:rsidR="0015360D" w:rsidRPr="00EC0D06">
        <w:rPr>
          <w:color w:val="000000" w:themeColor="text1"/>
          <w:sz w:val="26"/>
          <w:szCs w:val="26"/>
        </w:rPr>
        <w:t xml:space="preserve">муниципальной программы </w:t>
      </w:r>
      <w:r w:rsidR="0015360D" w:rsidRPr="00EC0D06">
        <w:rPr>
          <w:bCs/>
          <w:color w:val="000000" w:themeColor="text1"/>
          <w:sz w:val="26"/>
          <w:szCs w:val="26"/>
        </w:rPr>
        <w:t>"Развитие химической и нефтехимической промышленности в городе Тобольске</w:t>
      </w:r>
      <w:proofErr w:type="gramStart"/>
      <w:r w:rsidR="0015360D" w:rsidRPr="00EC0D06">
        <w:rPr>
          <w:bCs/>
          <w:color w:val="000000" w:themeColor="text1"/>
          <w:sz w:val="26"/>
          <w:szCs w:val="26"/>
        </w:rPr>
        <w:t>"</w:t>
      </w:r>
      <w:r w:rsidR="0015360D" w:rsidRPr="00EC0D06">
        <w:rPr>
          <w:color w:val="000000" w:themeColor="text1"/>
          <w:sz w:val="26"/>
          <w:szCs w:val="26"/>
        </w:rPr>
        <w:t xml:space="preserve"> </w:t>
      </w:r>
      <w:r w:rsidR="0015360D" w:rsidRPr="00EC0D06">
        <w:rPr>
          <w:bCs/>
          <w:color w:val="000000" w:themeColor="text1"/>
          <w:sz w:val="26"/>
          <w:szCs w:val="26"/>
        </w:rPr>
        <w:t xml:space="preserve"> призна</w:t>
      </w:r>
      <w:r w:rsidR="00DF567A" w:rsidRPr="00EC0D06">
        <w:rPr>
          <w:bCs/>
          <w:color w:val="000000" w:themeColor="text1"/>
          <w:sz w:val="26"/>
          <w:szCs w:val="26"/>
        </w:rPr>
        <w:t>на</w:t>
      </w:r>
      <w:proofErr w:type="gramEnd"/>
      <w:r w:rsidR="00DF567A" w:rsidRPr="00EC0D06">
        <w:rPr>
          <w:bCs/>
          <w:color w:val="000000" w:themeColor="text1"/>
          <w:sz w:val="26"/>
          <w:szCs w:val="26"/>
        </w:rPr>
        <w:t xml:space="preserve"> </w:t>
      </w:r>
      <w:r w:rsidR="0015360D" w:rsidRPr="00EC0D06">
        <w:rPr>
          <w:bCs/>
          <w:color w:val="000000" w:themeColor="text1"/>
          <w:sz w:val="26"/>
          <w:szCs w:val="26"/>
        </w:rPr>
        <w:t xml:space="preserve"> </w:t>
      </w:r>
      <w:r w:rsidR="0015360D" w:rsidRPr="00EC0D06">
        <w:rPr>
          <w:color w:val="000000" w:themeColor="text1"/>
          <w:sz w:val="26"/>
          <w:szCs w:val="26"/>
        </w:rPr>
        <w:t>высокой.</w:t>
      </w:r>
    </w:p>
    <w:p w:rsidR="0015360D" w:rsidRPr="00EC0D06" w:rsidRDefault="0015360D" w:rsidP="0015360D">
      <w:pPr>
        <w:ind w:firstLine="708"/>
        <w:jc w:val="both"/>
        <w:rPr>
          <w:color w:val="000000" w:themeColor="text1"/>
          <w:sz w:val="26"/>
          <w:szCs w:val="26"/>
        </w:rPr>
      </w:pPr>
    </w:p>
    <w:p w:rsidR="00773B67" w:rsidRPr="00EC0D06" w:rsidRDefault="00773B67" w:rsidP="00773B67">
      <w:pPr>
        <w:pStyle w:val="western"/>
        <w:spacing w:before="0" w:beforeAutospacing="0" w:after="0"/>
        <w:ind w:firstLine="709"/>
        <w:jc w:val="center"/>
        <w:rPr>
          <w:b/>
          <w:bCs/>
          <w:color w:val="000000" w:themeColor="text1"/>
          <w:sz w:val="26"/>
          <w:szCs w:val="26"/>
        </w:rPr>
      </w:pPr>
      <w:r w:rsidRPr="00EC0D06">
        <w:rPr>
          <w:b/>
          <w:bCs/>
          <w:color w:val="000000" w:themeColor="text1"/>
          <w:sz w:val="26"/>
          <w:szCs w:val="26"/>
        </w:rPr>
        <w:t>Муниципальная программа</w:t>
      </w:r>
    </w:p>
    <w:p w:rsidR="00773B67" w:rsidRPr="00EC0D06" w:rsidRDefault="00773B67" w:rsidP="00773B67">
      <w:pPr>
        <w:pStyle w:val="western"/>
        <w:spacing w:before="0" w:beforeAutospacing="0" w:after="0"/>
        <w:ind w:firstLine="709"/>
        <w:jc w:val="center"/>
        <w:rPr>
          <w:b/>
          <w:bCs/>
          <w:color w:val="000000" w:themeColor="text1"/>
          <w:sz w:val="26"/>
          <w:szCs w:val="26"/>
        </w:rPr>
      </w:pPr>
      <w:r w:rsidRPr="00EC0D06">
        <w:rPr>
          <w:b/>
          <w:bCs/>
          <w:color w:val="000000" w:themeColor="text1"/>
          <w:sz w:val="26"/>
          <w:szCs w:val="26"/>
        </w:rPr>
        <w:t>«Программа комплексного развития систем коммунальной инфраструктуры городского округа город Тобольск на 2009-2012г.г. и на период до 2020г.»</w:t>
      </w:r>
    </w:p>
    <w:p w:rsidR="00773B67" w:rsidRPr="00EC0D06" w:rsidRDefault="00773B67" w:rsidP="00773B67">
      <w:pPr>
        <w:pStyle w:val="western"/>
        <w:spacing w:after="0"/>
        <w:ind w:firstLine="709"/>
        <w:jc w:val="both"/>
        <w:rPr>
          <w:bCs/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Муниципальная программа </w:t>
      </w:r>
      <w:r w:rsidRPr="00EC0D06">
        <w:rPr>
          <w:bCs/>
          <w:color w:val="000000" w:themeColor="text1"/>
          <w:sz w:val="26"/>
          <w:szCs w:val="26"/>
        </w:rPr>
        <w:t>«Программа комплексного развития систем коммунальной инфраструктуры городского округа город Тобольск на 2009-2012г.г. и на период до 2020г.» утверждена Решением Тобольской городской Думы от 17.07.2009 №143.</w:t>
      </w:r>
    </w:p>
    <w:p w:rsidR="00773B67" w:rsidRPr="00EC0D06" w:rsidRDefault="00773B67" w:rsidP="00773B67">
      <w:pPr>
        <w:pStyle w:val="ConsPlusNonformat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Цель программы: </w:t>
      </w:r>
    </w:p>
    <w:p w:rsidR="00773B67" w:rsidRPr="00EC0D06" w:rsidRDefault="00773B67" w:rsidP="00773B6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Разработка единого комплекса мероприятий Программы, направленных на обеспечение оптимальных решений системных проблем в </w:t>
      </w:r>
      <w:proofErr w:type="gramStart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области  функционирования</w:t>
      </w:r>
      <w:proofErr w:type="gramEnd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развития коммунальной инфраструктуры городского округа город Тобольск в   целях: </w:t>
      </w:r>
    </w:p>
    <w:p w:rsidR="00773B67" w:rsidRPr="00EC0D06" w:rsidRDefault="00773B67" w:rsidP="00773B6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повышения уровня надежности, качества и </w:t>
      </w:r>
      <w:proofErr w:type="gramStart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эффективности  работы</w:t>
      </w:r>
      <w:proofErr w:type="gramEnd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коммунального комплекса;</w:t>
      </w:r>
    </w:p>
    <w:p w:rsidR="00773B67" w:rsidRPr="00EC0D06" w:rsidRDefault="00773B67" w:rsidP="00773B6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снижение себестоимости коммунальных услуг за </w:t>
      </w:r>
      <w:proofErr w:type="gramStart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счет  уменьшения</w:t>
      </w:r>
      <w:proofErr w:type="gramEnd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затрат на их производство и внедрение ресурсосберегающих технологий;</w:t>
      </w:r>
    </w:p>
    <w:p w:rsidR="00773B67" w:rsidRPr="00EC0D06" w:rsidRDefault="00773B67" w:rsidP="00773B6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обновление и модернизация основных фондов коммунального комплекса в соответствии с современными требованиями </w:t>
      </w:r>
      <w:proofErr w:type="gramStart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к  технологии</w:t>
      </w:r>
      <w:proofErr w:type="gramEnd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качеству услуг и улучшения экологической  ситуации в городе;  привлечения бюджетных и внебюджетных средств в  обеспечение комплексного развития коммунальной инфраструктуры, подключение и обеспечение строительства  нового. </w:t>
      </w:r>
    </w:p>
    <w:p w:rsidR="00773B67" w:rsidRPr="00EC0D06" w:rsidRDefault="00773B67" w:rsidP="00773B67">
      <w:pPr>
        <w:pStyle w:val="western"/>
        <w:spacing w:after="0"/>
        <w:ind w:firstLine="709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Задачи программы:</w:t>
      </w:r>
    </w:p>
    <w:p w:rsidR="00773B67" w:rsidRPr="00EC0D06" w:rsidRDefault="00773B67" w:rsidP="00773B6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-  обеспечение развития систем коммунальной инфраструктуры городского округа в целях реализации Генерального плана;</w:t>
      </w:r>
    </w:p>
    <w:p w:rsidR="00773B67" w:rsidRPr="00EC0D06" w:rsidRDefault="00773B67" w:rsidP="00773B6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 обеспечение взаимодействия организаций коммунального комплекса городского округа город Тобольск при </w:t>
      </w:r>
      <w:proofErr w:type="gramStart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реализации  Генерального</w:t>
      </w:r>
      <w:proofErr w:type="gramEnd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плана;                 </w:t>
      </w:r>
    </w:p>
    <w:p w:rsidR="00773B67" w:rsidRPr="00EC0D06" w:rsidRDefault="00773B67" w:rsidP="00773B6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-  повышение надежности систем и качества предоставления коммунальных услуг;</w:t>
      </w:r>
    </w:p>
    <w:p w:rsidR="00773B67" w:rsidRPr="00EC0D06" w:rsidRDefault="00773B67" w:rsidP="00773B6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 совершенствование механизмов снижения </w:t>
      </w:r>
      <w:proofErr w:type="gramStart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стоимости  коммунальных</w:t>
      </w:r>
      <w:proofErr w:type="gramEnd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услуг при сохранении (повышении) качества  предоставления услуг и устойчивости функционирования  коммунальной инфраструктуры городского округа;</w:t>
      </w:r>
    </w:p>
    <w:p w:rsidR="00773B67" w:rsidRPr="00EC0D06" w:rsidRDefault="00773B67" w:rsidP="00773B6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 совершенствование механизмов развития </w:t>
      </w:r>
      <w:proofErr w:type="gramStart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энергосбережения  и</w:t>
      </w:r>
      <w:proofErr w:type="gramEnd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повышения </w:t>
      </w:r>
      <w:proofErr w:type="spellStart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энергоэффективности</w:t>
      </w:r>
      <w:proofErr w:type="spellEnd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коммунальной  инфраструктуры городского округа;                         </w:t>
      </w:r>
    </w:p>
    <w:p w:rsidR="00773B67" w:rsidRPr="00EC0D06" w:rsidRDefault="00773B67" w:rsidP="00773B6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- повышение инвестиционной привлекательности коммунальной инфраструктуры городского округа;</w:t>
      </w:r>
    </w:p>
    <w:p w:rsidR="00773B67" w:rsidRPr="00EC0D06" w:rsidRDefault="00773B67" w:rsidP="00773B6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обеспечение сбалансированности интересов субъектов коммунальной </w:t>
      </w: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инфраструктуры и потребителей; </w:t>
      </w:r>
    </w:p>
    <w:p w:rsidR="00773B67" w:rsidRPr="00EC0D06" w:rsidRDefault="00773B67" w:rsidP="00773B6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создание условий для развития жилищного сектора и осуществление комплексного освоения территорий </w:t>
      </w:r>
      <w:proofErr w:type="gramStart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под  жилищное</w:t>
      </w:r>
      <w:proofErr w:type="gramEnd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строительство; </w:t>
      </w:r>
    </w:p>
    <w:p w:rsidR="00773B67" w:rsidRPr="00EC0D06" w:rsidRDefault="00773B67" w:rsidP="00773B6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-  снижение уровня потребления и тарифа.</w:t>
      </w:r>
    </w:p>
    <w:p w:rsidR="00773B67" w:rsidRPr="00EC0D06" w:rsidRDefault="00773B67" w:rsidP="00773B6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</w:t>
      </w:r>
    </w:p>
    <w:p w:rsidR="00773B67" w:rsidRPr="00EC0D06" w:rsidRDefault="00773B67" w:rsidP="00773B67">
      <w:pPr>
        <w:pStyle w:val="ad"/>
        <w:rPr>
          <w:b w:val="0"/>
          <w:color w:val="000000" w:themeColor="text1"/>
          <w:sz w:val="26"/>
          <w:szCs w:val="26"/>
        </w:rPr>
      </w:pPr>
      <w:r w:rsidRPr="00EC0D06">
        <w:rPr>
          <w:b w:val="0"/>
          <w:bCs/>
          <w:color w:val="000000" w:themeColor="text1"/>
          <w:sz w:val="26"/>
          <w:szCs w:val="26"/>
        </w:rPr>
        <w:t xml:space="preserve">Отчет о достижении показателей муниципальной программы </w:t>
      </w:r>
      <w:r w:rsidRPr="00EC0D06">
        <w:rPr>
          <w:b w:val="0"/>
          <w:color w:val="000000" w:themeColor="text1"/>
          <w:sz w:val="26"/>
          <w:szCs w:val="26"/>
        </w:rPr>
        <w:t xml:space="preserve">" Программы комплексного развития систем коммунальной инфраструктуры городского округа город Тобольск на 2009-2012 гг. и на период до 2020 г." </w:t>
      </w:r>
    </w:p>
    <w:p w:rsidR="00773B67" w:rsidRPr="00EC0D06" w:rsidRDefault="00773B67" w:rsidP="00773B67">
      <w:pPr>
        <w:pStyle w:val="ad"/>
        <w:rPr>
          <w:b w:val="0"/>
          <w:i/>
          <w:iCs/>
          <w:color w:val="000000" w:themeColor="text1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6"/>
        <w:gridCol w:w="1561"/>
        <w:gridCol w:w="1267"/>
        <w:gridCol w:w="1170"/>
        <w:gridCol w:w="1248"/>
        <w:gridCol w:w="1693"/>
      </w:tblGrid>
      <w:tr w:rsidR="00EC0D06" w:rsidRPr="00EC0D06" w:rsidTr="00695EF1">
        <w:trPr>
          <w:trHeight w:val="270"/>
        </w:trPr>
        <w:tc>
          <w:tcPr>
            <w:tcW w:w="1287" w:type="pct"/>
            <w:vMerge w:val="restart"/>
            <w:vAlign w:val="center"/>
          </w:tcPr>
          <w:p w:rsidR="00AC3321" w:rsidRPr="00EC0D06" w:rsidRDefault="00AC3321" w:rsidP="007E7CF2">
            <w:pPr>
              <w:ind w:right="425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 xml:space="preserve">Наименование </w:t>
            </w:r>
            <w:r w:rsidR="007E7CF2" w:rsidRPr="00EC0D06">
              <w:rPr>
                <w:bCs/>
                <w:color w:val="000000" w:themeColor="text1"/>
                <w:sz w:val="26"/>
                <w:szCs w:val="26"/>
              </w:rPr>
              <w:t>показателя</w:t>
            </w:r>
          </w:p>
        </w:tc>
        <w:tc>
          <w:tcPr>
            <w:tcW w:w="835" w:type="pct"/>
            <w:vMerge w:val="restart"/>
            <w:vAlign w:val="center"/>
          </w:tcPr>
          <w:p w:rsidR="00AC3321" w:rsidRPr="00EC0D06" w:rsidRDefault="00AC3321" w:rsidP="007E7CF2">
            <w:pPr>
              <w:ind w:right="425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Ед. измерен</w:t>
            </w:r>
            <w:r w:rsidR="007E7CF2" w:rsidRPr="00EC0D06">
              <w:rPr>
                <w:bCs/>
                <w:color w:val="000000" w:themeColor="text1"/>
                <w:sz w:val="26"/>
                <w:szCs w:val="26"/>
              </w:rPr>
              <w:t>ия</w:t>
            </w:r>
          </w:p>
        </w:tc>
        <w:tc>
          <w:tcPr>
            <w:tcW w:w="678" w:type="pct"/>
            <w:tcBorders>
              <w:bottom w:val="nil"/>
            </w:tcBorders>
          </w:tcPr>
          <w:p w:rsidR="00AC3321" w:rsidRPr="00EC0D06" w:rsidRDefault="00AC3321" w:rsidP="00AC3321">
            <w:pPr>
              <w:ind w:right="425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6" w:type="pct"/>
            <w:tcBorders>
              <w:bottom w:val="nil"/>
            </w:tcBorders>
          </w:tcPr>
          <w:p w:rsidR="00AC3321" w:rsidRPr="00EC0D06" w:rsidRDefault="00AC3321" w:rsidP="00AC3321">
            <w:pPr>
              <w:ind w:right="425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68" w:type="pct"/>
            <w:vMerge w:val="restart"/>
            <w:vAlign w:val="center"/>
          </w:tcPr>
          <w:p w:rsidR="00AC3321" w:rsidRPr="00EC0D06" w:rsidRDefault="00AC3321" w:rsidP="00773B67">
            <w:pPr>
              <w:ind w:right="425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907" w:type="pct"/>
          </w:tcPr>
          <w:p w:rsidR="00AC3321" w:rsidRPr="00EC0D06" w:rsidRDefault="00AC3321" w:rsidP="00695EF1">
            <w:pPr>
              <w:ind w:right="17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Примечание</w:t>
            </w:r>
          </w:p>
        </w:tc>
      </w:tr>
      <w:tr w:rsidR="00EC0D06" w:rsidRPr="00EC0D06" w:rsidTr="00695EF1">
        <w:trPr>
          <w:trHeight w:val="390"/>
        </w:trPr>
        <w:tc>
          <w:tcPr>
            <w:tcW w:w="1287" w:type="pct"/>
            <w:vMerge/>
            <w:vAlign w:val="center"/>
          </w:tcPr>
          <w:p w:rsidR="00773B67" w:rsidRPr="00EC0D06" w:rsidRDefault="00773B67" w:rsidP="00773B67">
            <w:pPr>
              <w:ind w:right="425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35" w:type="pct"/>
            <w:vMerge/>
            <w:vAlign w:val="center"/>
          </w:tcPr>
          <w:p w:rsidR="00773B67" w:rsidRPr="00EC0D06" w:rsidRDefault="00773B67" w:rsidP="00773B67">
            <w:pPr>
              <w:ind w:right="425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nil"/>
            </w:tcBorders>
          </w:tcPr>
          <w:p w:rsidR="00773B67" w:rsidRPr="00EC0D06" w:rsidRDefault="00773B67" w:rsidP="007E7CF2">
            <w:pPr>
              <w:ind w:right="425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626" w:type="pct"/>
            <w:tcBorders>
              <w:top w:val="nil"/>
            </w:tcBorders>
          </w:tcPr>
          <w:p w:rsidR="00773B67" w:rsidRPr="00EC0D06" w:rsidRDefault="00773B67" w:rsidP="007E7CF2">
            <w:pPr>
              <w:ind w:right="425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668" w:type="pct"/>
            <w:vMerge/>
            <w:vAlign w:val="center"/>
          </w:tcPr>
          <w:p w:rsidR="00773B67" w:rsidRPr="00EC0D06" w:rsidRDefault="00773B67" w:rsidP="00773B67">
            <w:pPr>
              <w:ind w:right="425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pct"/>
          </w:tcPr>
          <w:p w:rsidR="00773B67" w:rsidRPr="00EC0D06" w:rsidRDefault="00773B67" w:rsidP="00773B67">
            <w:pPr>
              <w:ind w:right="425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695EF1">
        <w:tc>
          <w:tcPr>
            <w:tcW w:w="1287" w:type="pct"/>
          </w:tcPr>
          <w:p w:rsidR="00773B67" w:rsidRPr="00EC0D06" w:rsidRDefault="00773B67" w:rsidP="00773B67">
            <w:pPr>
              <w:ind w:right="425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Аварийность систем теплоснабжения, количество аварий на 1 км сети в год</w:t>
            </w:r>
          </w:p>
        </w:tc>
        <w:tc>
          <w:tcPr>
            <w:tcW w:w="835" w:type="pct"/>
            <w:vAlign w:val="center"/>
          </w:tcPr>
          <w:p w:rsidR="00773B67" w:rsidRPr="00EC0D06" w:rsidRDefault="00773B67" w:rsidP="00695EF1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678" w:type="pct"/>
            <w:vAlign w:val="center"/>
          </w:tcPr>
          <w:p w:rsidR="00773B67" w:rsidRPr="00EC0D06" w:rsidRDefault="00773B67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0,85</w:t>
            </w:r>
          </w:p>
        </w:tc>
        <w:tc>
          <w:tcPr>
            <w:tcW w:w="626" w:type="pct"/>
            <w:vAlign w:val="center"/>
          </w:tcPr>
          <w:p w:rsidR="00773B67" w:rsidRPr="00EC0D06" w:rsidRDefault="00773B67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1,01</w:t>
            </w:r>
          </w:p>
        </w:tc>
        <w:tc>
          <w:tcPr>
            <w:tcW w:w="668" w:type="pct"/>
            <w:vAlign w:val="center"/>
          </w:tcPr>
          <w:p w:rsidR="00773B67" w:rsidRPr="00EC0D06" w:rsidRDefault="007E7CF2" w:rsidP="007E7CF2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118,8</w:t>
            </w:r>
          </w:p>
        </w:tc>
        <w:tc>
          <w:tcPr>
            <w:tcW w:w="907" w:type="pct"/>
          </w:tcPr>
          <w:p w:rsidR="00773B67" w:rsidRPr="00EC0D06" w:rsidRDefault="00773B67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695EF1">
        <w:trPr>
          <w:trHeight w:val="1023"/>
        </w:trPr>
        <w:tc>
          <w:tcPr>
            <w:tcW w:w="1287" w:type="pct"/>
          </w:tcPr>
          <w:p w:rsidR="00773B67" w:rsidRPr="00EC0D06" w:rsidRDefault="00773B67" w:rsidP="00773B67">
            <w:pPr>
              <w:ind w:right="425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Доля ежегодно заменяемых сетей, в % от их общей протяженности (в счет тарифа и арендной платы)</w:t>
            </w:r>
          </w:p>
        </w:tc>
        <w:tc>
          <w:tcPr>
            <w:tcW w:w="835" w:type="pct"/>
            <w:vAlign w:val="center"/>
          </w:tcPr>
          <w:p w:rsidR="00773B67" w:rsidRPr="00EC0D06" w:rsidRDefault="00773B67" w:rsidP="00695EF1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678" w:type="pct"/>
            <w:vAlign w:val="center"/>
          </w:tcPr>
          <w:p w:rsidR="00773B67" w:rsidRPr="00EC0D06" w:rsidRDefault="00773B67" w:rsidP="00773B67">
            <w:pPr>
              <w:pStyle w:val="ab"/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1,1</w:t>
            </w:r>
          </w:p>
        </w:tc>
        <w:tc>
          <w:tcPr>
            <w:tcW w:w="626" w:type="pct"/>
            <w:vAlign w:val="center"/>
          </w:tcPr>
          <w:p w:rsidR="00773B67" w:rsidRPr="00EC0D06" w:rsidRDefault="00773B67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1,1</w:t>
            </w:r>
          </w:p>
        </w:tc>
        <w:tc>
          <w:tcPr>
            <w:tcW w:w="668" w:type="pct"/>
            <w:vAlign w:val="center"/>
          </w:tcPr>
          <w:p w:rsidR="00773B67" w:rsidRPr="00EC0D06" w:rsidRDefault="007E7CF2" w:rsidP="007E7CF2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  <w:r w:rsidR="00695EF1" w:rsidRPr="00EC0D06">
              <w:rPr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907" w:type="pct"/>
          </w:tcPr>
          <w:p w:rsidR="00773B67" w:rsidRPr="00EC0D06" w:rsidRDefault="00773B67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695EF1">
        <w:tc>
          <w:tcPr>
            <w:tcW w:w="1287" w:type="pct"/>
          </w:tcPr>
          <w:p w:rsidR="00773B67" w:rsidRPr="00EC0D06" w:rsidRDefault="00773B67" w:rsidP="00773B67">
            <w:pPr>
              <w:ind w:right="425"/>
              <w:rPr>
                <w:color w:val="000000" w:themeColor="text1"/>
                <w:sz w:val="26"/>
                <w:szCs w:val="26"/>
              </w:rPr>
            </w:pPr>
          </w:p>
          <w:p w:rsidR="00773B67" w:rsidRPr="00EC0D06" w:rsidRDefault="00773B67" w:rsidP="00773B67">
            <w:pPr>
              <w:ind w:right="425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Средняя стоимость замены 1 км сетей, млн. руб. без НДС</w:t>
            </w:r>
          </w:p>
        </w:tc>
        <w:tc>
          <w:tcPr>
            <w:tcW w:w="835" w:type="pct"/>
            <w:vAlign w:val="center"/>
          </w:tcPr>
          <w:p w:rsidR="00773B67" w:rsidRPr="00EC0D06" w:rsidRDefault="00773B67" w:rsidP="00695EF1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73B67" w:rsidRPr="00EC0D06" w:rsidRDefault="00773B67" w:rsidP="00695EF1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млн. руб.</w:t>
            </w:r>
          </w:p>
        </w:tc>
        <w:tc>
          <w:tcPr>
            <w:tcW w:w="678" w:type="pct"/>
            <w:vAlign w:val="center"/>
          </w:tcPr>
          <w:p w:rsidR="00773B67" w:rsidRPr="00EC0D06" w:rsidRDefault="00773B67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12,0</w:t>
            </w:r>
          </w:p>
        </w:tc>
        <w:tc>
          <w:tcPr>
            <w:tcW w:w="626" w:type="pct"/>
            <w:vAlign w:val="center"/>
          </w:tcPr>
          <w:p w:rsidR="00773B67" w:rsidRPr="00EC0D06" w:rsidRDefault="00773B67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14,3</w:t>
            </w:r>
          </w:p>
        </w:tc>
        <w:tc>
          <w:tcPr>
            <w:tcW w:w="668" w:type="pct"/>
            <w:vAlign w:val="center"/>
          </w:tcPr>
          <w:p w:rsidR="00773B67" w:rsidRPr="00EC0D06" w:rsidRDefault="007E7CF2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119,2</w:t>
            </w:r>
          </w:p>
        </w:tc>
        <w:tc>
          <w:tcPr>
            <w:tcW w:w="907" w:type="pct"/>
          </w:tcPr>
          <w:p w:rsidR="00773B67" w:rsidRPr="00EC0D06" w:rsidRDefault="00773B67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695EF1">
        <w:tc>
          <w:tcPr>
            <w:tcW w:w="1287" w:type="pct"/>
          </w:tcPr>
          <w:p w:rsidR="00773B67" w:rsidRPr="00EC0D06" w:rsidRDefault="00773B67" w:rsidP="00773B67">
            <w:pPr>
              <w:ind w:right="425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Численность работающих на 1000 обслуживаемых жителей</w:t>
            </w:r>
          </w:p>
        </w:tc>
        <w:tc>
          <w:tcPr>
            <w:tcW w:w="835" w:type="pct"/>
            <w:vAlign w:val="center"/>
          </w:tcPr>
          <w:p w:rsidR="00773B67" w:rsidRPr="00EC0D06" w:rsidRDefault="00773B67" w:rsidP="00695EF1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678" w:type="pct"/>
            <w:vAlign w:val="center"/>
          </w:tcPr>
          <w:p w:rsidR="00773B67" w:rsidRPr="00EC0D06" w:rsidRDefault="00773B67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6,6</w:t>
            </w:r>
          </w:p>
        </w:tc>
        <w:tc>
          <w:tcPr>
            <w:tcW w:w="626" w:type="pct"/>
            <w:vAlign w:val="center"/>
          </w:tcPr>
          <w:p w:rsidR="00773B67" w:rsidRPr="00EC0D06" w:rsidRDefault="00773B67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6,6</w:t>
            </w:r>
          </w:p>
        </w:tc>
        <w:tc>
          <w:tcPr>
            <w:tcW w:w="668" w:type="pct"/>
            <w:vAlign w:val="center"/>
          </w:tcPr>
          <w:p w:rsidR="00773B67" w:rsidRPr="00EC0D06" w:rsidRDefault="007E7CF2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907" w:type="pct"/>
          </w:tcPr>
          <w:p w:rsidR="00773B67" w:rsidRPr="00EC0D06" w:rsidRDefault="00773B67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695EF1">
        <w:tc>
          <w:tcPr>
            <w:tcW w:w="1287" w:type="pct"/>
          </w:tcPr>
          <w:p w:rsidR="00773B67" w:rsidRPr="00EC0D06" w:rsidRDefault="00773B67" w:rsidP="00773B67">
            <w:pPr>
              <w:ind w:right="425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Стоимость основных фондов в расчете:</w:t>
            </w:r>
          </w:p>
          <w:p w:rsidR="00773B67" w:rsidRPr="00EC0D06" w:rsidRDefault="00773B67" w:rsidP="00773B67">
            <w:pPr>
              <w:ind w:right="425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 - на 1000 обслуживаемых жителей</w:t>
            </w:r>
          </w:p>
          <w:p w:rsidR="00773B67" w:rsidRPr="00EC0D06" w:rsidRDefault="00773B67" w:rsidP="00773B67">
            <w:pPr>
              <w:ind w:right="425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- на 1000 Гкал реализуемой </w:t>
            </w:r>
            <w:r w:rsidR="009929CA" w:rsidRPr="00EC0D06">
              <w:rPr>
                <w:color w:val="000000" w:themeColor="text1"/>
                <w:sz w:val="26"/>
                <w:szCs w:val="26"/>
              </w:rPr>
              <w:lastRenderedPageBreak/>
              <w:t>тепловой энергии</w:t>
            </w:r>
          </w:p>
        </w:tc>
        <w:tc>
          <w:tcPr>
            <w:tcW w:w="835" w:type="pct"/>
            <w:vAlign w:val="center"/>
          </w:tcPr>
          <w:p w:rsidR="00773B67" w:rsidRPr="00EC0D06" w:rsidRDefault="00773B67" w:rsidP="00695EF1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млн. руб.</w:t>
            </w:r>
          </w:p>
        </w:tc>
        <w:tc>
          <w:tcPr>
            <w:tcW w:w="678" w:type="pct"/>
            <w:vAlign w:val="center"/>
          </w:tcPr>
          <w:p w:rsidR="00695EF1" w:rsidRPr="00EC0D06" w:rsidRDefault="00695EF1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695EF1" w:rsidRPr="00EC0D06" w:rsidRDefault="00695EF1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695EF1" w:rsidRPr="00EC0D06" w:rsidRDefault="00695EF1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73B67" w:rsidRPr="00EC0D06" w:rsidRDefault="00773B67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13,4</w:t>
            </w:r>
          </w:p>
          <w:p w:rsidR="009929CA" w:rsidRPr="00EC0D06" w:rsidRDefault="009929CA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929CA" w:rsidRPr="00EC0D06" w:rsidRDefault="009929CA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929CA" w:rsidRPr="00EC0D06" w:rsidRDefault="009929CA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929CA" w:rsidRPr="00EC0D06" w:rsidRDefault="009929CA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929CA" w:rsidRPr="00EC0D06" w:rsidRDefault="009929CA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1,5</w:t>
            </w:r>
          </w:p>
        </w:tc>
        <w:tc>
          <w:tcPr>
            <w:tcW w:w="626" w:type="pct"/>
            <w:vAlign w:val="center"/>
          </w:tcPr>
          <w:p w:rsidR="00695EF1" w:rsidRPr="00EC0D06" w:rsidRDefault="00695EF1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695EF1" w:rsidRPr="00EC0D06" w:rsidRDefault="00695EF1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695EF1" w:rsidRPr="00EC0D06" w:rsidRDefault="00695EF1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73B67" w:rsidRPr="00EC0D06" w:rsidRDefault="00773B67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13,4</w:t>
            </w:r>
          </w:p>
          <w:p w:rsidR="009929CA" w:rsidRPr="00EC0D06" w:rsidRDefault="009929CA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929CA" w:rsidRPr="00EC0D06" w:rsidRDefault="009929CA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929CA" w:rsidRPr="00EC0D06" w:rsidRDefault="009929CA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929CA" w:rsidRPr="00EC0D06" w:rsidRDefault="009929CA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929CA" w:rsidRPr="00EC0D06" w:rsidRDefault="009929CA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1,5</w:t>
            </w:r>
          </w:p>
        </w:tc>
        <w:tc>
          <w:tcPr>
            <w:tcW w:w="668" w:type="pct"/>
            <w:vAlign w:val="center"/>
          </w:tcPr>
          <w:p w:rsidR="00695EF1" w:rsidRPr="00EC0D06" w:rsidRDefault="00695EF1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695EF1" w:rsidRPr="00EC0D06" w:rsidRDefault="00695EF1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695EF1" w:rsidRPr="00EC0D06" w:rsidRDefault="00695EF1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73B67" w:rsidRPr="00EC0D06" w:rsidRDefault="007E7CF2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  <w:p w:rsidR="007E7CF2" w:rsidRPr="00EC0D06" w:rsidRDefault="007E7CF2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E7CF2" w:rsidRPr="00EC0D06" w:rsidRDefault="007E7CF2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E7CF2" w:rsidRPr="00EC0D06" w:rsidRDefault="007E7CF2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695EF1" w:rsidRPr="00EC0D06" w:rsidRDefault="00695EF1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E7CF2" w:rsidRPr="00EC0D06" w:rsidRDefault="007E7CF2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907" w:type="pct"/>
          </w:tcPr>
          <w:p w:rsidR="00773B67" w:rsidRPr="00EC0D06" w:rsidRDefault="00773B67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695EF1">
        <w:trPr>
          <w:trHeight w:val="1620"/>
        </w:trPr>
        <w:tc>
          <w:tcPr>
            <w:tcW w:w="1287" w:type="pct"/>
          </w:tcPr>
          <w:p w:rsidR="00773B67" w:rsidRPr="00EC0D06" w:rsidRDefault="001E1A6A" w:rsidP="001E1A6A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Средние нормы расхода материальных ресурсов на производство 1 Гкал:</w:t>
            </w:r>
          </w:p>
        </w:tc>
        <w:tc>
          <w:tcPr>
            <w:tcW w:w="835" w:type="pct"/>
            <w:vAlign w:val="center"/>
          </w:tcPr>
          <w:p w:rsidR="001E1A6A" w:rsidRPr="00EC0D06" w:rsidRDefault="001E1A6A" w:rsidP="001E1A6A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</w:p>
          <w:p w:rsidR="001E1A6A" w:rsidRPr="00EC0D06" w:rsidRDefault="001E1A6A" w:rsidP="00773B67">
            <w:pPr>
              <w:ind w:right="42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" w:type="pct"/>
            <w:vAlign w:val="center"/>
          </w:tcPr>
          <w:p w:rsidR="007C3C8E" w:rsidRPr="00EC0D06" w:rsidRDefault="007C3C8E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6" w:type="pct"/>
            <w:vAlign w:val="center"/>
          </w:tcPr>
          <w:p w:rsidR="007C3C8E" w:rsidRPr="00EC0D06" w:rsidRDefault="007C3C8E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C3C8E" w:rsidRPr="00EC0D06" w:rsidRDefault="007C3C8E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C3C8E" w:rsidRPr="00EC0D06" w:rsidRDefault="007C3C8E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C3C8E" w:rsidRPr="00EC0D06" w:rsidRDefault="007C3C8E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C3C8E" w:rsidRPr="00EC0D06" w:rsidRDefault="007C3C8E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C3C8E" w:rsidRPr="00EC0D06" w:rsidRDefault="007C3C8E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68" w:type="pct"/>
            <w:vAlign w:val="center"/>
          </w:tcPr>
          <w:p w:rsidR="00773B67" w:rsidRPr="00EC0D06" w:rsidRDefault="00773B67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pct"/>
          </w:tcPr>
          <w:p w:rsidR="00773B67" w:rsidRPr="00EC0D06" w:rsidRDefault="00773B67" w:rsidP="00773B67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695EF1">
        <w:trPr>
          <w:trHeight w:val="1995"/>
        </w:trPr>
        <w:tc>
          <w:tcPr>
            <w:tcW w:w="1287" w:type="pct"/>
          </w:tcPr>
          <w:p w:rsidR="007C3C8E" w:rsidRPr="00EC0D06" w:rsidRDefault="007C3C8E" w:rsidP="007C3C8E">
            <w:pPr>
              <w:spacing w:before="100" w:beforeAutospacing="1" w:after="159" w:line="256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удельный расход условного топлива на выр</w:t>
            </w:r>
            <w:r w:rsidR="0052543B" w:rsidRPr="00EC0D06">
              <w:rPr>
                <w:color w:val="000000" w:themeColor="text1"/>
                <w:sz w:val="26"/>
                <w:szCs w:val="26"/>
              </w:rPr>
              <w:t>аботку единицы тепловой энергии</w:t>
            </w:r>
          </w:p>
          <w:p w:rsidR="007C3C8E" w:rsidRPr="00EC0D06" w:rsidRDefault="007C3C8E" w:rsidP="007C3C8E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35" w:type="pct"/>
            <w:vAlign w:val="center"/>
          </w:tcPr>
          <w:p w:rsidR="007C3C8E" w:rsidRPr="00EC0D06" w:rsidRDefault="007C3C8E" w:rsidP="007C3C8E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EC0D06">
              <w:rPr>
                <w:color w:val="000000" w:themeColor="text1"/>
                <w:sz w:val="26"/>
                <w:szCs w:val="26"/>
              </w:rPr>
              <w:t>т.у.т</w:t>
            </w:r>
            <w:proofErr w:type="spellEnd"/>
            <w:r w:rsidRPr="00EC0D06">
              <w:rPr>
                <w:color w:val="000000" w:themeColor="text1"/>
                <w:sz w:val="26"/>
                <w:szCs w:val="26"/>
              </w:rPr>
              <w:t xml:space="preserve">./Гкал </w:t>
            </w:r>
          </w:p>
          <w:p w:rsidR="0052543B" w:rsidRPr="00EC0D06" w:rsidRDefault="0052543B" w:rsidP="007C3C8E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</w:p>
          <w:p w:rsidR="0052543B" w:rsidRPr="00EC0D06" w:rsidRDefault="0052543B" w:rsidP="0052543B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EC0D06">
              <w:rPr>
                <w:color w:val="000000" w:themeColor="text1"/>
                <w:sz w:val="26"/>
                <w:szCs w:val="26"/>
              </w:rPr>
              <w:t>т.у.т</w:t>
            </w:r>
            <w:proofErr w:type="spellEnd"/>
            <w:r w:rsidRPr="00EC0D06">
              <w:rPr>
                <w:color w:val="000000" w:themeColor="text1"/>
                <w:sz w:val="26"/>
                <w:szCs w:val="26"/>
              </w:rPr>
              <w:t xml:space="preserve">./м3 </w:t>
            </w:r>
          </w:p>
          <w:p w:rsidR="007C3C8E" w:rsidRPr="00EC0D06" w:rsidRDefault="007C3C8E" w:rsidP="007C3C8E">
            <w:pPr>
              <w:ind w:right="425"/>
              <w:rPr>
                <w:color w:val="000000" w:themeColor="text1"/>
                <w:sz w:val="26"/>
                <w:szCs w:val="26"/>
              </w:rPr>
            </w:pPr>
          </w:p>
          <w:p w:rsidR="007C3C8E" w:rsidRPr="00EC0D06" w:rsidRDefault="007C3C8E" w:rsidP="007C3C8E">
            <w:pPr>
              <w:ind w:right="425"/>
              <w:rPr>
                <w:color w:val="000000" w:themeColor="text1"/>
                <w:sz w:val="26"/>
                <w:szCs w:val="26"/>
              </w:rPr>
            </w:pPr>
          </w:p>
          <w:p w:rsidR="007C3C8E" w:rsidRPr="00EC0D06" w:rsidRDefault="007C3C8E" w:rsidP="007C3C8E">
            <w:pPr>
              <w:ind w:right="425"/>
              <w:rPr>
                <w:color w:val="000000" w:themeColor="text1"/>
                <w:sz w:val="26"/>
                <w:szCs w:val="26"/>
              </w:rPr>
            </w:pPr>
          </w:p>
          <w:p w:rsidR="007C3C8E" w:rsidRPr="00EC0D06" w:rsidRDefault="007C3C8E" w:rsidP="007C3C8E">
            <w:pPr>
              <w:ind w:right="425"/>
              <w:rPr>
                <w:color w:val="000000" w:themeColor="text1"/>
                <w:sz w:val="26"/>
                <w:szCs w:val="26"/>
              </w:rPr>
            </w:pPr>
          </w:p>
          <w:p w:rsidR="007C3C8E" w:rsidRPr="00EC0D06" w:rsidRDefault="007C3C8E" w:rsidP="007C3C8E">
            <w:pPr>
              <w:ind w:right="42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" w:type="pct"/>
          </w:tcPr>
          <w:p w:rsidR="007C3C8E" w:rsidRPr="00EC0D06" w:rsidRDefault="007C3C8E" w:rsidP="0052543B">
            <w:pPr>
              <w:ind w:right="425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0,158</w:t>
            </w:r>
          </w:p>
          <w:p w:rsidR="0052543B" w:rsidRPr="00EC0D06" w:rsidRDefault="0052543B" w:rsidP="0052543B">
            <w:pPr>
              <w:ind w:right="425"/>
              <w:rPr>
                <w:color w:val="000000" w:themeColor="text1"/>
                <w:sz w:val="26"/>
                <w:szCs w:val="26"/>
              </w:rPr>
            </w:pPr>
          </w:p>
          <w:p w:rsidR="0052543B" w:rsidRPr="00EC0D06" w:rsidRDefault="0052543B" w:rsidP="0052543B">
            <w:pPr>
              <w:ind w:right="425"/>
              <w:rPr>
                <w:color w:val="000000" w:themeColor="text1"/>
                <w:sz w:val="26"/>
                <w:szCs w:val="26"/>
              </w:rPr>
            </w:pPr>
          </w:p>
          <w:p w:rsidR="0052543B" w:rsidRPr="00EC0D06" w:rsidRDefault="0052543B" w:rsidP="0052543B">
            <w:pPr>
              <w:ind w:right="425"/>
              <w:rPr>
                <w:color w:val="000000" w:themeColor="text1"/>
                <w:sz w:val="26"/>
                <w:szCs w:val="26"/>
              </w:rPr>
            </w:pPr>
          </w:p>
          <w:p w:rsidR="0052543B" w:rsidRPr="00EC0D06" w:rsidRDefault="0052543B" w:rsidP="0052543B">
            <w:pPr>
              <w:ind w:right="425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0,176</w:t>
            </w:r>
          </w:p>
        </w:tc>
        <w:tc>
          <w:tcPr>
            <w:tcW w:w="626" w:type="pct"/>
          </w:tcPr>
          <w:p w:rsidR="007C3C8E" w:rsidRPr="00EC0D06" w:rsidRDefault="007C3C8E" w:rsidP="005D0F71">
            <w:pPr>
              <w:ind w:right="64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0,157</w:t>
            </w:r>
          </w:p>
          <w:p w:rsidR="007C3C8E" w:rsidRPr="00EC0D06" w:rsidRDefault="007C3C8E" w:rsidP="0052543B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C3C8E" w:rsidRPr="00EC0D06" w:rsidRDefault="007C3C8E" w:rsidP="0052543B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C3C8E" w:rsidRPr="00EC0D06" w:rsidRDefault="007C3C8E" w:rsidP="0052543B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C3C8E" w:rsidRPr="00EC0D06" w:rsidRDefault="0052543B" w:rsidP="005D0F71">
            <w:pPr>
              <w:ind w:right="347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0,15</w:t>
            </w:r>
            <w:r w:rsidR="007E7CF2" w:rsidRPr="00EC0D06">
              <w:rPr>
                <w:color w:val="000000" w:themeColor="text1"/>
                <w:sz w:val="26"/>
                <w:szCs w:val="26"/>
              </w:rPr>
              <w:t>4</w:t>
            </w:r>
          </w:p>
          <w:p w:rsidR="007C3C8E" w:rsidRPr="00EC0D06" w:rsidRDefault="007C3C8E" w:rsidP="0052543B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68" w:type="pct"/>
            <w:vAlign w:val="center"/>
          </w:tcPr>
          <w:p w:rsidR="007C3C8E" w:rsidRPr="00EC0D06" w:rsidRDefault="007E7CF2" w:rsidP="007C3C8E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99,4</w:t>
            </w:r>
          </w:p>
          <w:p w:rsidR="007E7CF2" w:rsidRPr="00EC0D06" w:rsidRDefault="007E7CF2" w:rsidP="007C3C8E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E7CF2" w:rsidRPr="00EC0D06" w:rsidRDefault="007E7CF2" w:rsidP="007C3C8E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E7CF2" w:rsidRPr="00EC0D06" w:rsidRDefault="007E7CF2" w:rsidP="007C3C8E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E7CF2" w:rsidRPr="00EC0D06" w:rsidRDefault="005D0F71" w:rsidP="007C3C8E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87,5</w:t>
            </w:r>
          </w:p>
          <w:p w:rsidR="007E7CF2" w:rsidRPr="00EC0D06" w:rsidRDefault="007E7CF2" w:rsidP="007C3C8E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E7CF2" w:rsidRPr="00EC0D06" w:rsidRDefault="007E7CF2" w:rsidP="007C3C8E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E7CF2" w:rsidRPr="00EC0D06" w:rsidRDefault="007E7CF2" w:rsidP="007C3C8E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E7CF2" w:rsidRPr="00EC0D06" w:rsidRDefault="007E7CF2" w:rsidP="007C3C8E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E7CF2" w:rsidRPr="00EC0D06" w:rsidRDefault="007E7CF2" w:rsidP="007C3C8E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pct"/>
          </w:tcPr>
          <w:p w:rsidR="007C3C8E" w:rsidRPr="00EC0D06" w:rsidRDefault="007C3C8E" w:rsidP="007C3C8E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E7CF2" w:rsidRPr="00EC0D06" w:rsidTr="005D0F71">
        <w:trPr>
          <w:trHeight w:val="2430"/>
        </w:trPr>
        <w:tc>
          <w:tcPr>
            <w:tcW w:w="1287" w:type="pct"/>
          </w:tcPr>
          <w:p w:rsidR="007C3C8E" w:rsidRPr="00EC0D06" w:rsidRDefault="007C3C8E" w:rsidP="007C3C8E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- удельный расход электроэнергии на транспортировку тепловой энергии, </w:t>
            </w:r>
          </w:p>
          <w:p w:rsidR="007C3C8E" w:rsidRPr="00EC0D06" w:rsidRDefault="007C3C8E" w:rsidP="007C3C8E">
            <w:pPr>
              <w:ind w:right="42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35" w:type="pct"/>
          </w:tcPr>
          <w:p w:rsidR="007C3C8E" w:rsidRPr="00EC0D06" w:rsidRDefault="007C3C8E" w:rsidP="0052543B">
            <w:pPr>
              <w:spacing w:before="100" w:beforeAutospacing="1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кВт. час/м³</w:t>
            </w:r>
          </w:p>
          <w:p w:rsidR="007C3C8E" w:rsidRPr="00EC0D06" w:rsidRDefault="007C3C8E" w:rsidP="0052543B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78" w:type="pct"/>
          </w:tcPr>
          <w:p w:rsidR="007C3C8E" w:rsidRPr="00EC0D06" w:rsidRDefault="007C3C8E" w:rsidP="0052543B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16,78</w:t>
            </w:r>
          </w:p>
        </w:tc>
        <w:tc>
          <w:tcPr>
            <w:tcW w:w="626" w:type="pct"/>
          </w:tcPr>
          <w:p w:rsidR="007C3C8E" w:rsidRPr="00EC0D06" w:rsidRDefault="007C3C8E" w:rsidP="005D0F71">
            <w:pPr>
              <w:ind w:right="347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15,09</w:t>
            </w:r>
          </w:p>
        </w:tc>
        <w:tc>
          <w:tcPr>
            <w:tcW w:w="668" w:type="pct"/>
          </w:tcPr>
          <w:p w:rsidR="007C3C8E" w:rsidRPr="00EC0D06" w:rsidRDefault="005D0F71" w:rsidP="005D0F71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89,9</w:t>
            </w:r>
          </w:p>
        </w:tc>
        <w:tc>
          <w:tcPr>
            <w:tcW w:w="907" w:type="pct"/>
          </w:tcPr>
          <w:p w:rsidR="007C3C8E" w:rsidRPr="00EC0D06" w:rsidRDefault="007C3C8E" w:rsidP="007C3C8E">
            <w:pPr>
              <w:ind w:right="425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773B67" w:rsidRPr="00EC0D06" w:rsidRDefault="00773B67" w:rsidP="00773B67">
      <w:pPr>
        <w:pStyle w:val="a6"/>
        <w:tabs>
          <w:tab w:val="left" w:pos="708"/>
        </w:tabs>
        <w:ind w:right="425"/>
        <w:jc w:val="center"/>
        <w:rPr>
          <w:b/>
          <w:color w:val="000000" w:themeColor="text1"/>
          <w:sz w:val="26"/>
          <w:szCs w:val="26"/>
        </w:rPr>
      </w:pPr>
    </w:p>
    <w:p w:rsidR="00773B67" w:rsidRPr="00EC0D06" w:rsidRDefault="00773B67" w:rsidP="00773B67">
      <w:pPr>
        <w:pStyle w:val="a6"/>
        <w:tabs>
          <w:tab w:val="left" w:pos="708"/>
        </w:tabs>
        <w:jc w:val="center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Водопроводно-канализационное хозяйство</w:t>
      </w:r>
    </w:p>
    <w:p w:rsidR="00773B67" w:rsidRPr="00EC0D06" w:rsidRDefault="00773B67" w:rsidP="00773B67">
      <w:pPr>
        <w:pStyle w:val="a6"/>
        <w:tabs>
          <w:tab w:val="left" w:pos="708"/>
        </w:tabs>
        <w:rPr>
          <w:b/>
          <w:color w:val="000000" w:themeColor="text1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27"/>
        <w:gridCol w:w="1995"/>
        <w:gridCol w:w="801"/>
        <w:gridCol w:w="1030"/>
        <w:gridCol w:w="802"/>
        <w:gridCol w:w="2390"/>
      </w:tblGrid>
      <w:tr w:rsidR="00EC0D06" w:rsidRPr="00EC0D06" w:rsidTr="001911F3">
        <w:trPr>
          <w:trHeight w:val="1125"/>
        </w:trPr>
        <w:tc>
          <w:tcPr>
            <w:tcW w:w="1245" w:type="pct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Аварийность систем водоснабжения и водоотведения, (количество аварий на 1 км сети в год)</w:t>
            </w:r>
          </w:p>
        </w:tc>
        <w:tc>
          <w:tcPr>
            <w:tcW w:w="1067" w:type="pct"/>
            <w:vAlign w:val="center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51" w:type="pct"/>
            <w:vAlign w:val="center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80" w:type="pct"/>
            <w:vAlign w:val="center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1911F3">
        <w:trPr>
          <w:trHeight w:val="706"/>
        </w:trPr>
        <w:tc>
          <w:tcPr>
            <w:tcW w:w="1245" w:type="pct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- водоснабжение</w:t>
            </w:r>
          </w:p>
        </w:tc>
        <w:tc>
          <w:tcPr>
            <w:tcW w:w="1067" w:type="pct"/>
            <w:vAlign w:val="center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429" w:type="pct"/>
            <w:vAlign w:val="center"/>
          </w:tcPr>
          <w:p w:rsidR="00773B67" w:rsidRPr="00EC0D06" w:rsidRDefault="00773B67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 0,6</w:t>
            </w:r>
            <w:r w:rsidR="0052543B" w:rsidRPr="00EC0D06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51" w:type="pct"/>
            <w:vAlign w:val="center"/>
          </w:tcPr>
          <w:p w:rsidR="00773B67" w:rsidRPr="00EC0D06" w:rsidRDefault="00773B67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0,5</w:t>
            </w:r>
            <w:r w:rsidR="0052543B" w:rsidRPr="00EC0D06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29" w:type="pct"/>
            <w:vAlign w:val="center"/>
          </w:tcPr>
          <w:p w:rsidR="00773B67" w:rsidRPr="00EC0D06" w:rsidRDefault="00695EF1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92,1</w:t>
            </w:r>
          </w:p>
        </w:tc>
        <w:tc>
          <w:tcPr>
            <w:tcW w:w="1280" w:type="pct"/>
            <w:vAlign w:val="center"/>
          </w:tcPr>
          <w:p w:rsidR="00773B67" w:rsidRPr="00EC0D06" w:rsidRDefault="00773B67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1911F3">
        <w:trPr>
          <w:trHeight w:val="563"/>
        </w:trPr>
        <w:tc>
          <w:tcPr>
            <w:tcW w:w="1245" w:type="pct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- водоотведение</w:t>
            </w:r>
          </w:p>
        </w:tc>
        <w:tc>
          <w:tcPr>
            <w:tcW w:w="1067" w:type="pct"/>
            <w:vAlign w:val="center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единиц</w:t>
            </w:r>
          </w:p>
        </w:tc>
        <w:tc>
          <w:tcPr>
            <w:tcW w:w="429" w:type="pct"/>
            <w:vAlign w:val="center"/>
          </w:tcPr>
          <w:p w:rsidR="00773B67" w:rsidRPr="00EC0D06" w:rsidRDefault="0052543B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9,06</w:t>
            </w:r>
          </w:p>
        </w:tc>
        <w:tc>
          <w:tcPr>
            <w:tcW w:w="551" w:type="pct"/>
            <w:vAlign w:val="center"/>
          </w:tcPr>
          <w:p w:rsidR="00773B67" w:rsidRPr="00EC0D06" w:rsidRDefault="0052543B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7,83</w:t>
            </w:r>
          </w:p>
        </w:tc>
        <w:tc>
          <w:tcPr>
            <w:tcW w:w="429" w:type="pct"/>
            <w:vAlign w:val="center"/>
          </w:tcPr>
          <w:p w:rsidR="00773B67" w:rsidRPr="00EC0D06" w:rsidRDefault="00695EF1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86,4</w:t>
            </w:r>
          </w:p>
        </w:tc>
        <w:tc>
          <w:tcPr>
            <w:tcW w:w="1280" w:type="pct"/>
            <w:vAlign w:val="center"/>
          </w:tcPr>
          <w:p w:rsidR="00773B67" w:rsidRPr="00EC0D06" w:rsidRDefault="00773B67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1911F3">
        <w:trPr>
          <w:trHeight w:val="950"/>
        </w:trPr>
        <w:tc>
          <w:tcPr>
            <w:tcW w:w="1245" w:type="pct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Доля ежегодно заменяемых сетей, в % от их общей протяженности (в счет тарифа, надбавки к тарифу и арендной платы)</w:t>
            </w:r>
          </w:p>
        </w:tc>
        <w:tc>
          <w:tcPr>
            <w:tcW w:w="1067" w:type="pct"/>
            <w:vAlign w:val="center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:rsidR="00773B67" w:rsidRPr="00EC0D06" w:rsidRDefault="00773B67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51" w:type="pct"/>
            <w:vAlign w:val="center"/>
          </w:tcPr>
          <w:p w:rsidR="00773B67" w:rsidRPr="00EC0D06" w:rsidRDefault="00773B67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:rsidR="00773B67" w:rsidRPr="00EC0D06" w:rsidRDefault="00773B67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80" w:type="pct"/>
            <w:vAlign w:val="center"/>
          </w:tcPr>
          <w:p w:rsidR="00773B67" w:rsidRPr="00EC0D06" w:rsidRDefault="00773B67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1911F3">
        <w:trPr>
          <w:trHeight w:val="347"/>
        </w:trPr>
        <w:tc>
          <w:tcPr>
            <w:tcW w:w="1245" w:type="pct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- водоснабжение</w:t>
            </w:r>
          </w:p>
        </w:tc>
        <w:tc>
          <w:tcPr>
            <w:tcW w:w="1067" w:type="pct"/>
            <w:vAlign w:val="center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429" w:type="pct"/>
            <w:vAlign w:val="center"/>
          </w:tcPr>
          <w:p w:rsidR="00773B67" w:rsidRPr="00EC0D06" w:rsidRDefault="0052543B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0,57</w:t>
            </w:r>
          </w:p>
        </w:tc>
        <w:tc>
          <w:tcPr>
            <w:tcW w:w="551" w:type="pct"/>
            <w:vAlign w:val="center"/>
          </w:tcPr>
          <w:p w:rsidR="00773B67" w:rsidRPr="00EC0D06" w:rsidRDefault="0052543B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0,64</w:t>
            </w:r>
          </w:p>
        </w:tc>
        <w:tc>
          <w:tcPr>
            <w:tcW w:w="429" w:type="pct"/>
            <w:vAlign w:val="center"/>
          </w:tcPr>
          <w:p w:rsidR="00773B67" w:rsidRPr="00EC0D06" w:rsidRDefault="00695EF1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112,3</w:t>
            </w:r>
          </w:p>
        </w:tc>
        <w:tc>
          <w:tcPr>
            <w:tcW w:w="1280" w:type="pct"/>
            <w:vAlign w:val="center"/>
          </w:tcPr>
          <w:p w:rsidR="00773B67" w:rsidRPr="00EC0D06" w:rsidRDefault="00773B67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1911F3">
        <w:trPr>
          <w:trHeight w:val="436"/>
        </w:trPr>
        <w:tc>
          <w:tcPr>
            <w:tcW w:w="1245" w:type="pct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- водоотведение</w:t>
            </w:r>
          </w:p>
        </w:tc>
        <w:tc>
          <w:tcPr>
            <w:tcW w:w="1067" w:type="pct"/>
            <w:vAlign w:val="center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429" w:type="pct"/>
            <w:vAlign w:val="center"/>
          </w:tcPr>
          <w:p w:rsidR="00773B67" w:rsidRPr="00EC0D06" w:rsidRDefault="0052543B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0,44</w:t>
            </w:r>
          </w:p>
        </w:tc>
        <w:tc>
          <w:tcPr>
            <w:tcW w:w="551" w:type="pct"/>
            <w:vAlign w:val="center"/>
          </w:tcPr>
          <w:p w:rsidR="00773B67" w:rsidRPr="00EC0D06" w:rsidRDefault="0052543B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0,56</w:t>
            </w:r>
          </w:p>
        </w:tc>
        <w:tc>
          <w:tcPr>
            <w:tcW w:w="429" w:type="pct"/>
            <w:vAlign w:val="center"/>
          </w:tcPr>
          <w:p w:rsidR="00773B67" w:rsidRPr="00EC0D06" w:rsidRDefault="00695EF1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127,3</w:t>
            </w:r>
          </w:p>
        </w:tc>
        <w:tc>
          <w:tcPr>
            <w:tcW w:w="1280" w:type="pct"/>
            <w:vAlign w:val="center"/>
          </w:tcPr>
          <w:p w:rsidR="00773B67" w:rsidRPr="00EC0D06" w:rsidRDefault="00773B67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1911F3">
        <w:trPr>
          <w:trHeight w:val="138"/>
        </w:trPr>
        <w:tc>
          <w:tcPr>
            <w:tcW w:w="1245" w:type="pct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Средняя стоимость замены 1 км сетей, млн. руб. без НДС</w:t>
            </w:r>
          </w:p>
        </w:tc>
        <w:tc>
          <w:tcPr>
            <w:tcW w:w="1067" w:type="pct"/>
            <w:vAlign w:val="center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:rsidR="00773B67" w:rsidRPr="00EC0D06" w:rsidRDefault="00773B67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51" w:type="pct"/>
            <w:vAlign w:val="center"/>
          </w:tcPr>
          <w:p w:rsidR="00773B67" w:rsidRPr="00EC0D06" w:rsidRDefault="00773B67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:rsidR="00773B67" w:rsidRPr="00EC0D06" w:rsidRDefault="00773B67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80" w:type="pct"/>
            <w:vAlign w:val="center"/>
          </w:tcPr>
          <w:p w:rsidR="00773B67" w:rsidRPr="00EC0D06" w:rsidRDefault="00773B67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1911F3">
        <w:trPr>
          <w:trHeight w:val="138"/>
        </w:trPr>
        <w:tc>
          <w:tcPr>
            <w:tcW w:w="1245" w:type="pct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- водоснабжение</w:t>
            </w:r>
          </w:p>
        </w:tc>
        <w:tc>
          <w:tcPr>
            <w:tcW w:w="1067" w:type="pct"/>
            <w:vAlign w:val="center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млн. руб.</w:t>
            </w:r>
          </w:p>
        </w:tc>
        <w:tc>
          <w:tcPr>
            <w:tcW w:w="429" w:type="pct"/>
            <w:vAlign w:val="center"/>
          </w:tcPr>
          <w:p w:rsidR="00773B67" w:rsidRPr="00EC0D06" w:rsidRDefault="0052543B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14,27</w:t>
            </w:r>
          </w:p>
        </w:tc>
        <w:tc>
          <w:tcPr>
            <w:tcW w:w="551" w:type="pct"/>
            <w:vAlign w:val="center"/>
          </w:tcPr>
          <w:p w:rsidR="00773B67" w:rsidRPr="00EC0D06" w:rsidRDefault="0052543B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14,05</w:t>
            </w:r>
          </w:p>
        </w:tc>
        <w:tc>
          <w:tcPr>
            <w:tcW w:w="429" w:type="pct"/>
            <w:vAlign w:val="center"/>
          </w:tcPr>
          <w:p w:rsidR="00773B67" w:rsidRPr="00EC0D06" w:rsidRDefault="00695EF1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98,4</w:t>
            </w:r>
          </w:p>
        </w:tc>
        <w:tc>
          <w:tcPr>
            <w:tcW w:w="1280" w:type="pct"/>
            <w:vAlign w:val="center"/>
          </w:tcPr>
          <w:p w:rsidR="00773B67" w:rsidRPr="00EC0D06" w:rsidRDefault="00773B67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1911F3">
        <w:trPr>
          <w:trHeight w:val="138"/>
        </w:trPr>
        <w:tc>
          <w:tcPr>
            <w:tcW w:w="1245" w:type="pct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- водоотведение</w:t>
            </w:r>
          </w:p>
        </w:tc>
        <w:tc>
          <w:tcPr>
            <w:tcW w:w="1067" w:type="pct"/>
            <w:vAlign w:val="center"/>
          </w:tcPr>
          <w:p w:rsidR="00773B67" w:rsidRPr="00EC0D06" w:rsidRDefault="00773B67" w:rsidP="00773B67">
            <w:pPr>
              <w:pStyle w:val="a6"/>
              <w:tabs>
                <w:tab w:val="left" w:pos="708"/>
              </w:tabs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млн. руб.</w:t>
            </w:r>
          </w:p>
        </w:tc>
        <w:tc>
          <w:tcPr>
            <w:tcW w:w="429" w:type="pct"/>
            <w:vAlign w:val="center"/>
          </w:tcPr>
          <w:p w:rsidR="00773B67" w:rsidRPr="00EC0D06" w:rsidRDefault="0052543B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81,29</w:t>
            </w:r>
          </w:p>
        </w:tc>
        <w:tc>
          <w:tcPr>
            <w:tcW w:w="551" w:type="pct"/>
            <w:vAlign w:val="center"/>
          </w:tcPr>
          <w:p w:rsidR="00773B67" w:rsidRPr="00EC0D06" w:rsidRDefault="0052543B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49,39</w:t>
            </w:r>
          </w:p>
        </w:tc>
        <w:tc>
          <w:tcPr>
            <w:tcW w:w="429" w:type="pct"/>
            <w:vAlign w:val="center"/>
          </w:tcPr>
          <w:p w:rsidR="00773B67" w:rsidRPr="00EC0D06" w:rsidRDefault="00695EF1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60,75</w:t>
            </w:r>
          </w:p>
        </w:tc>
        <w:tc>
          <w:tcPr>
            <w:tcW w:w="1280" w:type="pct"/>
            <w:vAlign w:val="center"/>
          </w:tcPr>
          <w:p w:rsidR="00773B67" w:rsidRPr="00EC0D06" w:rsidRDefault="00773B67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1911F3">
        <w:trPr>
          <w:trHeight w:val="138"/>
        </w:trPr>
        <w:tc>
          <w:tcPr>
            <w:tcW w:w="1245" w:type="pct"/>
          </w:tcPr>
          <w:p w:rsidR="0052543B" w:rsidRPr="00EC0D06" w:rsidRDefault="0052543B" w:rsidP="0052543B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Численность работающих на 1000 обслуживаемых жителей (чел./1000 жителей)</w:t>
            </w:r>
          </w:p>
          <w:p w:rsidR="0052543B" w:rsidRPr="00EC0D06" w:rsidRDefault="0052543B" w:rsidP="00773B67">
            <w:pPr>
              <w:pStyle w:val="a6"/>
              <w:tabs>
                <w:tab w:val="left" w:pos="708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67" w:type="pct"/>
            <w:vAlign w:val="center"/>
          </w:tcPr>
          <w:p w:rsidR="0052543B" w:rsidRPr="00EC0D06" w:rsidRDefault="0052543B" w:rsidP="0052543B">
            <w:pPr>
              <w:pStyle w:val="a6"/>
              <w:tabs>
                <w:tab w:val="left" w:pos="708"/>
              </w:tabs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 xml:space="preserve">Чел. </w:t>
            </w:r>
            <w:r w:rsidRPr="00EC0D06">
              <w:rPr>
                <w:color w:val="000000" w:themeColor="text1"/>
                <w:sz w:val="26"/>
                <w:szCs w:val="26"/>
                <w:lang w:val="en-US"/>
              </w:rPr>
              <w:t>/</w:t>
            </w:r>
            <w:r w:rsidRPr="00EC0D06">
              <w:rPr>
                <w:color w:val="000000" w:themeColor="text1"/>
                <w:sz w:val="26"/>
                <w:szCs w:val="26"/>
              </w:rPr>
              <w:t>на 1000 жителей</w:t>
            </w:r>
          </w:p>
        </w:tc>
        <w:tc>
          <w:tcPr>
            <w:tcW w:w="429" w:type="pct"/>
            <w:vAlign w:val="center"/>
          </w:tcPr>
          <w:p w:rsidR="0052543B" w:rsidRPr="00EC0D06" w:rsidRDefault="0052543B" w:rsidP="0052543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6,2</w:t>
            </w:r>
          </w:p>
        </w:tc>
        <w:tc>
          <w:tcPr>
            <w:tcW w:w="551" w:type="pct"/>
            <w:vAlign w:val="center"/>
          </w:tcPr>
          <w:p w:rsidR="0052543B" w:rsidRPr="00EC0D06" w:rsidRDefault="00FC13C0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6,2</w:t>
            </w:r>
          </w:p>
        </w:tc>
        <w:tc>
          <w:tcPr>
            <w:tcW w:w="429" w:type="pct"/>
            <w:vAlign w:val="center"/>
          </w:tcPr>
          <w:p w:rsidR="0052543B" w:rsidRPr="00EC0D06" w:rsidRDefault="00695EF1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280" w:type="pct"/>
            <w:vAlign w:val="center"/>
          </w:tcPr>
          <w:p w:rsidR="0052543B" w:rsidRPr="00EC0D06" w:rsidRDefault="0052543B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1911F3">
        <w:trPr>
          <w:trHeight w:val="847"/>
        </w:trPr>
        <w:tc>
          <w:tcPr>
            <w:tcW w:w="1245" w:type="pct"/>
          </w:tcPr>
          <w:p w:rsidR="00FC13C0" w:rsidRPr="00EC0D06" w:rsidRDefault="00FC13C0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Стоимость основных фондов в расчете:</w:t>
            </w:r>
          </w:p>
        </w:tc>
        <w:tc>
          <w:tcPr>
            <w:tcW w:w="1067" w:type="pct"/>
            <w:vAlign w:val="center"/>
          </w:tcPr>
          <w:p w:rsidR="00FC13C0" w:rsidRPr="00EC0D06" w:rsidRDefault="00FC13C0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</w:p>
          <w:p w:rsidR="00FC13C0" w:rsidRPr="00EC0D06" w:rsidRDefault="00FC13C0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</w:p>
          <w:p w:rsidR="00FC13C0" w:rsidRPr="00EC0D06" w:rsidRDefault="00FC13C0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</w:p>
          <w:p w:rsidR="00FC13C0" w:rsidRPr="00EC0D06" w:rsidRDefault="00FC13C0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:rsidR="00FC13C0" w:rsidRPr="00EC0D06" w:rsidRDefault="00FC13C0" w:rsidP="0052543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51" w:type="pct"/>
            <w:vAlign w:val="center"/>
          </w:tcPr>
          <w:p w:rsidR="00FC13C0" w:rsidRPr="00EC0D06" w:rsidRDefault="00FC13C0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:rsidR="00FC13C0" w:rsidRPr="00EC0D06" w:rsidRDefault="00FC13C0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80" w:type="pct"/>
            <w:vAlign w:val="center"/>
          </w:tcPr>
          <w:p w:rsidR="00FC13C0" w:rsidRPr="00EC0D06" w:rsidRDefault="00FC13C0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1911F3">
        <w:trPr>
          <w:trHeight w:val="463"/>
        </w:trPr>
        <w:tc>
          <w:tcPr>
            <w:tcW w:w="1245" w:type="pct"/>
          </w:tcPr>
          <w:p w:rsidR="00FC13C0" w:rsidRPr="00EC0D06" w:rsidRDefault="00FC13C0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67" w:type="pct"/>
            <w:vAlign w:val="center"/>
          </w:tcPr>
          <w:p w:rsidR="00FC13C0" w:rsidRPr="00EC0D06" w:rsidRDefault="00FC13C0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- на 1000 обслуживаемых жителей (млн. руб./тыс. жителей)</w:t>
            </w:r>
          </w:p>
          <w:p w:rsidR="00FC13C0" w:rsidRPr="00EC0D06" w:rsidRDefault="00FC13C0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:rsidR="00FC13C0" w:rsidRPr="00EC0D06" w:rsidRDefault="00FC13C0" w:rsidP="0052543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7,9</w:t>
            </w:r>
          </w:p>
        </w:tc>
        <w:tc>
          <w:tcPr>
            <w:tcW w:w="551" w:type="pct"/>
            <w:vAlign w:val="center"/>
          </w:tcPr>
          <w:p w:rsidR="00FC13C0" w:rsidRPr="00EC0D06" w:rsidRDefault="00FC13C0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7,9</w:t>
            </w:r>
          </w:p>
        </w:tc>
        <w:tc>
          <w:tcPr>
            <w:tcW w:w="429" w:type="pct"/>
            <w:vAlign w:val="center"/>
          </w:tcPr>
          <w:p w:rsidR="00FC13C0" w:rsidRPr="00EC0D06" w:rsidRDefault="00695EF1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280" w:type="pct"/>
            <w:vAlign w:val="center"/>
          </w:tcPr>
          <w:p w:rsidR="00FC13C0" w:rsidRPr="00EC0D06" w:rsidRDefault="00FC13C0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1911F3">
        <w:trPr>
          <w:trHeight w:val="463"/>
        </w:trPr>
        <w:tc>
          <w:tcPr>
            <w:tcW w:w="1245" w:type="pct"/>
          </w:tcPr>
          <w:p w:rsidR="00FC13C0" w:rsidRPr="00EC0D06" w:rsidRDefault="00FC13C0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67" w:type="pct"/>
            <w:vAlign w:val="center"/>
          </w:tcPr>
          <w:p w:rsidR="00FC13C0" w:rsidRPr="00EC0D06" w:rsidRDefault="00FC13C0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- на куб. м воды (млн. руб./млн. куб. м)</w:t>
            </w:r>
          </w:p>
          <w:p w:rsidR="00FC13C0" w:rsidRPr="00EC0D06" w:rsidRDefault="00FC13C0" w:rsidP="0052543B">
            <w:pPr>
              <w:pStyle w:val="a6"/>
              <w:tabs>
                <w:tab w:val="left" w:pos="708"/>
              </w:tabs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:rsidR="00FC13C0" w:rsidRPr="00EC0D06" w:rsidRDefault="00FC13C0" w:rsidP="0052543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185,0</w:t>
            </w:r>
          </w:p>
        </w:tc>
        <w:tc>
          <w:tcPr>
            <w:tcW w:w="551" w:type="pct"/>
            <w:vAlign w:val="center"/>
          </w:tcPr>
          <w:p w:rsidR="00FC13C0" w:rsidRPr="00EC0D06" w:rsidRDefault="00FC13C0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185,0</w:t>
            </w:r>
          </w:p>
        </w:tc>
        <w:tc>
          <w:tcPr>
            <w:tcW w:w="429" w:type="pct"/>
            <w:vAlign w:val="center"/>
          </w:tcPr>
          <w:p w:rsidR="00FC13C0" w:rsidRPr="00EC0D06" w:rsidRDefault="00695EF1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280" w:type="pct"/>
            <w:vAlign w:val="center"/>
          </w:tcPr>
          <w:p w:rsidR="00FC13C0" w:rsidRPr="00EC0D06" w:rsidRDefault="00FC13C0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1911F3">
        <w:trPr>
          <w:trHeight w:val="765"/>
        </w:trPr>
        <w:tc>
          <w:tcPr>
            <w:tcW w:w="1245" w:type="pct"/>
          </w:tcPr>
          <w:p w:rsidR="00FC13C0" w:rsidRPr="00EC0D06" w:rsidRDefault="00FC13C0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Удельный расход электроэнергии</w:t>
            </w:r>
          </w:p>
          <w:p w:rsidR="00FC13C0" w:rsidRPr="00EC0D06" w:rsidRDefault="00FC13C0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67" w:type="pct"/>
            <w:vMerge w:val="restart"/>
            <w:vAlign w:val="center"/>
          </w:tcPr>
          <w:p w:rsidR="00FC13C0" w:rsidRPr="00EC0D06" w:rsidRDefault="00FC13C0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EC0D06">
              <w:rPr>
                <w:color w:val="000000" w:themeColor="text1"/>
                <w:sz w:val="26"/>
                <w:szCs w:val="26"/>
              </w:rPr>
              <w:t>кВт.ч</w:t>
            </w:r>
            <w:proofErr w:type="spellEnd"/>
            <w:r w:rsidRPr="00EC0D06">
              <w:rPr>
                <w:color w:val="000000" w:themeColor="text1"/>
                <w:sz w:val="26"/>
                <w:szCs w:val="26"/>
              </w:rPr>
              <w:t>/ м3</w:t>
            </w:r>
          </w:p>
        </w:tc>
        <w:tc>
          <w:tcPr>
            <w:tcW w:w="429" w:type="pct"/>
            <w:vAlign w:val="center"/>
          </w:tcPr>
          <w:p w:rsidR="00FC13C0" w:rsidRPr="00EC0D06" w:rsidRDefault="00FC13C0" w:rsidP="0052543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51" w:type="pct"/>
            <w:vAlign w:val="center"/>
          </w:tcPr>
          <w:p w:rsidR="00FC13C0" w:rsidRPr="00EC0D06" w:rsidRDefault="00FC13C0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:rsidR="00FC13C0" w:rsidRPr="00EC0D06" w:rsidRDefault="00FC13C0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80" w:type="pct"/>
            <w:vAlign w:val="center"/>
          </w:tcPr>
          <w:p w:rsidR="00FC13C0" w:rsidRPr="00EC0D06" w:rsidRDefault="00FC13C0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1911F3">
        <w:trPr>
          <w:trHeight w:val="1591"/>
        </w:trPr>
        <w:tc>
          <w:tcPr>
            <w:tcW w:w="1245" w:type="pct"/>
          </w:tcPr>
          <w:p w:rsidR="00FC13C0" w:rsidRPr="00EC0D06" w:rsidRDefault="00FC13C0" w:rsidP="00FC13C0">
            <w:pPr>
              <w:spacing w:before="100" w:beforeAutospacing="1" w:after="159" w:line="256" w:lineRule="auto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потребляемой в технологическом процессе транспортировки питьевой воды;</w:t>
            </w:r>
          </w:p>
        </w:tc>
        <w:tc>
          <w:tcPr>
            <w:tcW w:w="1067" w:type="pct"/>
            <w:vMerge/>
            <w:vAlign w:val="center"/>
          </w:tcPr>
          <w:p w:rsidR="00FC13C0" w:rsidRPr="00EC0D06" w:rsidRDefault="00FC13C0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:rsidR="00FC13C0" w:rsidRPr="00EC0D06" w:rsidRDefault="00FC13C0" w:rsidP="0052543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0,564</w:t>
            </w:r>
          </w:p>
        </w:tc>
        <w:tc>
          <w:tcPr>
            <w:tcW w:w="551" w:type="pct"/>
            <w:vAlign w:val="center"/>
          </w:tcPr>
          <w:p w:rsidR="00FC13C0" w:rsidRPr="00EC0D06" w:rsidRDefault="00FC13C0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0,496</w:t>
            </w:r>
          </w:p>
        </w:tc>
        <w:tc>
          <w:tcPr>
            <w:tcW w:w="429" w:type="pct"/>
            <w:vAlign w:val="center"/>
          </w:tcPr>
          <w:p w:rsidR="00FC13C0" w:rsidRPr="00EC0D06" w:rsidRDefault="00695EF1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87,9</w:t>
            </w:r>
          </w:p>
        </w:tc>
        <w:tc>
          <w:tcPr>
            <w:tcW w:w="1280" w:type="pct"/>
            <w:vAlign w:val="center"/>
          </w:tcPr>
          <w:p w:rsidR="00FC13C0" w:rsidRPr="00EC0D06" w:rsidRDefault="00FC13C0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1911F3">
        <w:trPr>
          <w:trHeight w:val="2910"/>
        </w:trPr>
        <w:tc>
          <w:tcPr>
            <w:tcW w:w="1245" w:type="pct"/>
          </w:tcPr>
          <w:p w:rsidR="00FC13C0" w:rsidRPr="00EC0D06" w:rsidRDefault="00FC13C0" w:rsidP="001911F3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lastRenderedPageBreak/>
              <w:t>- потребляемой в технологическом процессе транспортировки сточных вод на единицу объема транспортируемых сточных вод</w:t>
            </w:r>
          </w:p>
        </w:tc>
        <w:tc>
          <w:tcPr>
            <w:tcW w:w="1067" w:type="pct"/>
            <w:vMerge/>
            <w:vAlign w:val="center"/>
          </w:tcPr>
          <w:p w:rsidR="00FC13C0" w:rsidRPr="00EC0D06" w:rsidRDefault="00FC13C0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:rsidR="00FC13C0" w:rsidRPr="00EC0D06" w:rsidRDefault="00FC13C0" w:rsidP="0052543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0,318</w:t>
            </w:r>
          </w:p>
        </w:tc>
        <w:tc>
          <w:tcPr>
            <w:tcW w:w="551" w:type="pct"/>
            <w:vAlign w:val="center"/>
          </w:tcPr>
          <w:p w:rsidR="00FC13C0" w:rsidRPr="00EC0D06" w:rsidRDefault="00FC13C0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0,306</w:t>
            </w:r>
          </w:p>
        </w:tc>
        <w:tc>
          <w:tcPr>
            <w:tcW w:w="429" w:type="pct"/>
            <w:vAlign w:val="center"/>
          </w:tcPr>
          <w:p w:rsidR="00FC13C0" w:rsidRPr="00EC0D06" w:rsidRDefault="00695EF1" w:rsidP="005D0F7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96,</w:t>
            </w:r>
            <w:r w:rsidR="005D0F71" w:rsidRPr="00EC0D06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80" w:type="pct"/>
            <w:vAlign w:val="center"/>
          </w:tcPr>
          <w:p w:rsidR="00FC13C0" w:rsidRPr="00EC0D06" w:rsidRDefault="00FC13C0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1911F3">
        <w:trPr>
          <w:trHeight w:val="1800"/>
        </w:trPr>
        <w:tc>
          <w:tcPr>
            <w:tcW w:w="1245" w:type="pct"/>
          </w:tcPr>
          <w:p w:rsidR="00DA09AF" w:rsidRPr="00EC0D06" w:rsidRDefault="00DA09AF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Наличие договоров на предоставление коммунальных услуг, в процентах к количеству абонентов</w:t>
            </w:r>
          </w:p>
        </w:tc>
        <w:tc>
          <w:tcPr>
            <w:tcW w:w="1067" w:type="pct"/>
            <w:vMerge w:val="restart"/>
            <w:vAlign w:val="center"/>
          </w:tcPr>
          <w:p w:rsidR="00DA09AF" w:rsidRPr="00EC0D06" w:rsidRDefault="00DA09AF" w:rsidP="00DA035C">
            <w:pPr>
              <w:spacing w:before="100" w:beforeAutospacing="1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429" w:type="pct"/>
            <w:vAlign w:val="center"/>
          </w:tcPr>
          <w:p w:rsidR="00DA09AF" w:rsidRPr="00EC0D06" w:rsidRDefault="00DA09AF" w:rsidP="0052543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51" w:type="pct"/>
            <w:vAlign w:val="center"/>
          </w:tcPr>
          <w:p w:rsidR="00DA09AF" w:rsidRPr="00EC0D06" w:rsidRDefault="00DA09AF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429" w:type="pct"/>
            <w:vAlign w:val="center"/>
          </w:tcPr>
          <w:p w:rsidR="00DA09AF" w:rsidRPr="00EC0D06" w:rsidRDefault="00695EF1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280" w:type="pct"/>
            <w:vAlign w:val="center"/>
          </w:tcPr>
          <w:p w:rsidR="00DA09AF" w:rsidRPr="00EC0D06" w:rsidRDefault="00DA09AF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1911F3">
        <w:trPr>
          <w:trHeight w:val="1215"/>
        </w:trPr>
        <w:tc>
          <w:tcPr>
            <w:tcW w:w="1245" w:type="pct"/>
          </w:tcPr>
          <w:p w:rsidR="00DA09AF" w:rsidRPr="00EC0D06" w:rsidRDefault="00DA09AF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- аренды основных фондов с правом внесения улучшений</w:t>
            </w:r>
          </w:p>
          <w:p w:rsidR="00DA09AF" w:rsidRPr="00EC0D06" w:rsidRDefault="00DA09AF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67" w:type="pct"/>
            <w:vMerge/>
            <w:vAlign w:val="center"/>
          </w:tcPr>
          <w:p w:rsidR="00DA09AF" w:rsidRPr="00EC0D06" w:rsidRDefault="00DA09AF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:rsidR="00DA09AF" w:rsidRPr="00EC0D06" w:rsidRDefault="00DA09AF" w:rsidP="0052543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  <w:p w:rsidR="00DA09AF" w:rsidRPr="00EC0D06" w:rsidRDefault="00DA09AF" w:rsidP="0052543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DA09AF" w:rsidRPr="00EC0D06" w:rsidRDefault="00DA09AF" w:rsidP="0052543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DA09AF" w:rsidRPr="00EC0D06" w:rsidRDefault="00DA09AF" w:rsidP="0052543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DA09AF" w:rsidRPr="00EC0D06" w:rsidRDefault="00DA09AF" w:rsidP="0052543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51" w:type="pct"/>
            <w:vAlign w:val="center"/>
          </w:tcPr>
          <w:p w:rsidR="00DA09AF" w:rsidRPr="00EC0D06" w:rsidRDefault="00DA09AF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  <w:p w:rsidR="00DA09AF" w:rsidRPr="00EC0D06" w:rsidRDefault="00DA09AF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DA09AF" w:rsidRPr="00EC0D06" w:rsidRDefault="00DA09AF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DA09AF" w:rsidRPr="00EC0D06" w:rsidRDefault="00DA09AF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DA09AF" w:rsidRPr="00EC0D06" w:rsidRDefault="00DA09AF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:rsidR="00DA09AF" w:rsidRPr="00EC0D06" w:rsidRDefault="00695EF1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1280" w:type="pct"/>
            <w:vAlign w:val="center"/>
          </w:tcPr>
          <w:p w:rsidR="00DA09AF" w:rsidRPr="00EC0D06" w:rsidRDefault="00DA09AF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1911F3">
        <w:trPr>
          <w:trHeight w:val="706"/>
        </w:trPr>
        <w:tc>
          <w:tcPr>
            <w:tcW w:w="1245" w:type="pct"/>
          </w:tcPr>
          <w:p w:rsidR="00DA09AF" w:rsidRPr="00EC0D06" w:rsidRDefault="00DA09AF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- концессионных договоров</w:t>
            </w:r>
          </w:p>
        </w:tc>
        <w:tc>
          <w:tcPr>
            <w:tcW w:w="1067" w:type="pct"/>
            <w:vMerge/>
            <w:vAlign w:val="center"/>
          </w:tcPr>
          <w:p w:rsidR="00DA09AF" w:rsidRPr="00EC0D06" w:rsidRDefault="00DA09AF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:rsidR="00DA09AF" w:rsidRPr="00EC0D06" w:rsidRDefault="00DA09AF" w:rsidP="00DA09A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51" w:type="pct"/>
            <w:vAlign w:val="center"/>
          </w:tcPr>
          <w:p w:rsidR="00DA09AF" w:rsidRPr="00EC0D06" w:rsidRDefault="00DA09AF" w:rsidP="00DA09A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29" w:type="pct"/>
            <w:vAlign w:val="center"/>
          </w:tcPr>
          <w:p w:rsidR="00DA09AF" w:rsidRPr="00EC0D06" w:rsidRDefault="00695EF1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  <w:r w:rsidR="00FD032F" w:rsidRPr="00EC0D06">
              <w:rPr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280" w:type="pct"/>
            <w:vAlign w:val="center"/>
          </w:tcPr>
          <w:p w:rsidR="00DA09AF" w:rsidRPr="00EC0D06" w:rsidRDefault="00DA09AF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1911F3">
        <w:trPr>
          <w:trHeight w:val="840"/>
        </w:trPr>
        <w:tc>
          <w:tcPr>
            <w:tcW w:w="1245" w:type="pct"/>
          </w:tcPr>
          <w:p w:rsidR="00DA035C" w:rsidRPr="00EC0D06" w:rsidRDefault="00DA035C" w:rsidP="00DA035C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Оснащенность жилищного фонда приборами учета:</w:t>
            </w:r>
          </w:p>
        </w:tc>
        <w:tc>
          <w:tcPr>
            <w:tcW w:w="1067" w:type="pct"/>
            <w:vMerge w:val="restart"/>
            <w:vAlign w:val="center"/>
          </w:tcPr>
          <w:p w:rsidR="00DA035C" w:rsidRPr="00EC0D06" w:rsidRDefault="00DA035C" w:rsidP="00DA035C">
            <w:pPr>
              <w:spacing w:before="100" w:beforeAutospacing="1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429" w:type="pct"/>
            <w:vAlign w:val="center"/>
          </w:tcPr>
          <w:p w:rsidR="00DA035C" w:rsidRPr="00EC0D06" w:rsidRDefault="00DA035C" w:rsidP="00DA09A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51" w:type="pct"/>
            <w:vAlign w:val="center"/>
          </w:tcPr>
          <w:p w:rsidR="00DA035C" w:rsidRPr="00EC0D06" w:rsidRDefault="00DA035C" w:rsidP="00DA09AF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:rsidR="00DA035C" w:rsidRPr="00EC0D06" w:rsidRDefault="00DA035C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80" w:type="pct"/>
            <w:vAlign w:val="center"/>
          </w:tcPr>
          <w:p w:rsidR="00DA035C" w:rsidRPr="00EC0D06" w:rsidRDefault="00DA035C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1911F3">
        <w:trPr>
          <w:trHeight w:val="255"/>
        </w:trPr>
        <w:tc>
          <w:tcPr>
            <w:tcW w:w="1245" w:type="pct"/>
          </w:tcPr>
          <w:p w:rsidR="00DA035C" w:rsidRPr="00EC0D06" w:rsidRDefault="00DA035C" w:rsidP="00DA035C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- на домовых вводах, в % к общему количеству домов</w:t>
            </w:r>
          </w:p>
          <w:p w:rsidR="00DA035C" w:rsidRPr="00EC0D06" w:rsidRDefault="00DA035C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67" w:type="pct"/>
            <w:vMerge/>
            <w:vAlign w:val="center"/>
          </w:tcPr>
          <w:p w:rsidR="00DA035C" w:rsidRPr="00EC0D06" w:rsidRDefault="00DA035C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:rsidR="00DA035C" w:rsidRPr="00EC0D06" w:rsidRDefault="00DA035C" w:rsidP="00DA09A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105</w:t>
            </w:r>
          </w:p>
        </w:tc>
        <w:tc>
          <w:tcPr>
            <w:tcW w:w="551" w:type="pct"/>
            <w:vAlign w:val="center"/>
          </w:tcPr>
          <w:p w:rsidR="00DA035C" w:rsidRPr="00EC0D06" w:rsidRDefault="00DA035C" w:rsidP="00DA09A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77</w:t>
            </w:r>
          </w:p>
        </w:tc>
        <w:tc>
          <w:tcPr>
            <w:tcW w:w="429" w:type="pct"/>
            <w:vAlign w:val="center"/>
          </w:tcPr>
          <w:p w:rsidR="00DA035C" w:rsidRPr="00EC0D06" w:rsidRDefault="00695EF1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73,3</w:t>
            </w:r>
          </w:p>
        </w:tc>
        <w:tc>
          <w:tcPr>
            <w:tcW w:w="1280" w:type="pct"/>
            <w:vAlign w:val="center"/>
          </w:tcPr>
          <w:p w:rsidR="00DA035C" w:rsidRPr="00EC0D06" w:rsidRDefault="00DA035C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C0D06" w:rsidRPr="00EC0D06" w:rsidTr="001911F3">
        <w:trPr>
          <w:trHeight w:val="259"/>
        </w:trPr>
        <w:tc>
          <w:tcPr>
            <w:tcW w:w="1245" w:type="pct"/>
          </w:tcPr>
          <w:p w:rsidR="00DA035C" w:rsidRPr="00EC0D06" w:rsidRDefault="00DA035C" w:rsidP="00DA035C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- в квартирах, в % к общему количеству квартир</w:t>
            </w:r>
          </w:p>
          <w:p w:rsidR="00DA035C" w:rsidRPr="00EC0D06" w:rsidRDefault="00DA035C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67" w:type="pct"/>
            <w:vMerge/>
            <w:vAlign w:val="center"/>
          </w:tcPr>
          <w:p w:rsidR="00DA035C" w:rsidRPr="00EC0D06" w:rsidRDefault="00DA035C" w:rsidP="00FC13C0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29" w:type="pct"/>
            <w:vAlign w:val="center"/>
          </w:tcPr>
          <w:p w:rsidR="00DA035C" w:rsidRPr="00EC0D06" w:rsidRDefault="00DA035C" w:rsidP="00DA09A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109</w:t>
            </w:r>
          </w:p>
        </w:tc>
        <w:tc>
          <w:tcPr>
            <w:tcW w:w="551" w:type="pct"/>
            <w:vAlign w:val="center"/>
          </w:tcPr>
          <w:p w:rsidR="00DA035C" w:rsidRPr="00EC0D06" w:rsidRDefault="00DA035C" w:rsidP="00DA09A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84</w:t>
            </w:r>
          </w:p>
        </w:tc>
        <w:tc>
          <w:tcPr>
            <w:tcW w:w="429" w:type="pct"/>
            <w:vAlign w:val="center"/>
          </w:tcPr>
          <w:p w:rsidR="00DA035C" w:rsidRPr="00EC0D06" w:rsidRDefault="00695EF1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77,1</w:t>
            </w:r>
          </w:p>
        </w:tc>
        <w:tc>
          <w:tcPr>
            <w:tcW w:w="1280" w:type="pct"/>
            <w:vAlign w:val="center"/>
          </w:tcPr>
          <w:p w:rsidR="00DA035C" w:rsidRPr="00EC0D06" w:rsidRDefault="00DA035C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A035C" w:rsidRPr="00EC0D06" w:rsidTr="001911F3">
        <w:trPr>
          <w:trHeight w:val="259"/>
        </w:trPr>
        <w:tc>
          <w:tcPr>
            <w:tcW w:w="1245" w:type="pct"/>
          </w:tcPr>
          <w:p w:rsidR="00DA035C" w:rsidRPr="00EC0D06" w:rsidRDefault="00DA035C" w:rsidP="001911F3">
            <w:pPr>
              <w:spacing w:before="100" w:beforeAutospacing="1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Оснащенность прочих потребителей приборами учета, в % к общему количеству потребителей</w:t>
            </w:r>
          </w:p>
        </w:tc>
        <w:tc>
          <w:tcPr>
            <w:tcW w:w="1067" w:type="pct"/>
            <w:vAlign w:val="center"/>
          </w:tcPr>
          <w:p w:rsidR="00DA035C" w:rsidRPr="00EC0D06" w:rsidRDefault="00AC3321" w:rsidP="00AC3321">
            <w:pPr>
              <w:spacing w:before="100" w:beforeAutospacing="1"/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429" w:type="pct"/>
            <w:vAlign w:val="center"/>
          </w:tcPr>
          <w:p w:rsidR="00DA035C" w:rsidRPr="00EC0D06" w:rsidRDefault="00DA035C" w:rsidP="00DA09A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51" w:type="pct"/>
            <w:vAlign w:val="center"/>
          </w:tcPr>
          <w:p w:rsidR="00DA035C" w:rsidRPr="00EC0D06" w:rsidRDefault="00DA035C" w:rsidP="00DA09A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97</w:t>
            </w:r>
          </w:p>
        </w:tc>
        <w:tc>
          <w:tcPr>
            <w:tcW w:w="429" w:type="pct"/>
            <w:vAlign w:val="center"/>
          </w:tcPr>
          <w:p w:rsidR="00DA035C" w:rsidRPr="00EC0D06" w:rsidRDefault="00695EF1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C0D06">
              <w:rPr>
                <w:color w:val="000000" w:themeColor="text1"/>
                <w:sz w:val="26"/>
                <w:szCs w:val="26"/>
              </w:rPr>
              <w:t>97,0</w:t>
            </w:r>
          </w:p>
        </w:tc>
        <w:tc>
          <w:tcPr>
            <w:tcW w:w="1280" w:type="pct"/>
            <w:vAlign w:val="center"/>
          </w:tcPr>
          <w:p w:rsidR="00DA035C" w:rsidRPr="00EC0D06" w:rsidRDefault="00DA035C" w:rsidP="00773B6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773B67" w:rsidRPr="00EC0D06" w:rsidRDefault="00773B67" w:rsidP="00773B67">
      <w:pPr>
        <w:rPr>
          <w:color w:val="000000" w:themeColor="text1"/>
          <w:sz w:val="26"/>
          <w:szCs w:val="26"/>
        </w:rPr>
      </w:pPr>
    </w:p>
    <w:p w:rsidR="00773B67" w:rsidRPr="00EC0D06" w:rsidRDefault="00773B67" w:rsidP="00773B67">
      <w:pPr>
        <w:shd w:val="clear" w:color="auto" w:fill="FFFFFF"/>
        <w:ind w:left="-284" w:firstLine="992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lastRenderedPageBreak/>
        <w:t xml:space="preserve">Согласно </w:t>
      </w:r>
      <w:r w:rsidRPr="00EC0D06">
        <w:rPr>
          <w:bCs/>
          <w:color w:val="000000" w:themeColor="text1"/>
          <w:spacing w:val="-6"/>
          <w:sz w:val="26"/>
          <w:szCs w:val="26"/>
        </w:rPr>
        <w:t xml:space="preserve">Положению </w:t>
      </w:r>
      <w:r w:rsidRPr="00EC0D06">
        <w:rPr>
          <w:bCs/>
          <w:color w:val="000000" w:themeColor="text1"/>
          <w:spacing w:val="-2"/>
          <w:sz w:val="26"/>
          <w:szCs w:val="26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EC0D06">
        <w:rPr>
          <w:color w:val="000000" w:themeColor="text1"/>
          <w:sz w:val="26"/>
          <w:szCs w:val="26"/>
        </w:rPr>
        <w:t xml:space="preserve">аспоряжением Администрации города Тобольска от 30.08.2017 №1349 проведена оценка эффективности программы. По результатам проведенной оценки эффективность реализации </w:t>
      </w:r>
      <w:proofErr w:type="gramStart"/>
      <w:r w:rsidRPr="00EC0D06">
        <w:rPr>
          <w:color w:val="000000" w:themeColor="text1"/>
          <w:sz w:val="26"/>
          <w:szCs w:val="26"/>
        </w:rPr>
        <w:t>программы  «</w:t>
      </w:r>
      <w:proofErr w:type="gramEnd"/>
      <w:r w:rsidRPr="00EC0D06">
        <w:rPr>
          <w:color w:val="000000" w:themeColor="text1"/>
          <w:sz w:val="26"/>
          <w:szCs w:val="26"/>
        </w:rPr>
        <w:t>Программа комплексного развития систем коммунальной инфраструктуры городского округа город Тобольск на 2009-2012г.г. и на период до 2020г.» признана  эффективной.</w:t>
      </w:r>
    </w:p>
    <w:p w:rsidR="00D40B76" w:rsidRPr="00EC0D06" w:rsidRDefault="00D40B76" w:rsidP="00773B67">
      <w:pPr>
        <w:shd w:val="clear" w:color="auto" w:fill="FFFFFF"/>
        <w:ind w:left="-284" w:firstLine="992"/>
        <w:jc w:val="both"/>
        <w:rPr>
          <w:color w:val="000000" w:themeColor="text1"/>
          <w:sz w:val="26"/>
          <w:szCs w:val="26"/>
        </w:rPr>
      </w:pPr>
    </w:p>
    <w:p w:rsidR="00773B67" w:rsidRPr="00EC0D06" w:rsidRDefault="00773B67" w:rsidP="00773B67">
      <w:pPr>
        <w:ind w:firstLine="142"/>
        <w:rPr>
          <w:bCs/>
          <w:color w:val="000000" w:themeColor="text1"/>
          <w:sz w:val="26"/>
          <w:szCs w:val="26"/>
        </w:rPr>
      </w:pPr>
    </w:p>
    <w:p w:rsidR="00371A23" w:rsidRPr="00EC0D06" w:rsidRDefault="00371A23" w:rsidP="00371A23">
      <w:pPr>
        <w:jc w:val="center"/>
        <w:rPr>
          <w:b/>
          <w:color w:val="000000" w:themeColor="text1"/>
          <w:sz w:val="26"/>
          <w:szCs w:val="26"/>
        </w:rPr>
      </w:pPr>
      <w:r w:rsidRPr="00EC0D06">
        <w:rPr>
          <w:b/>
          <w:color w:val="000000" w:themeColor="text1"/>
          <w:sz w:val="26"/>
          <w:szCs w:val="26"/>
        </w:rPr>
        <w:t>Муниципальная программа «Антинаркотическая программа</w:t>
      </w:r>
    </w:p>
    <w:p w:rsidR="00371A23" w:rsidRPr="00EC0D06" w:rsidRDefault="00371A23" w:rsidP="00371A23">
      <w:pPr>
        <w:jc w:val="center"/>
        <w:rPr>
          <w:b/>
          <w:color w:val="000000" w:themeColor="text1"/>
          <w:sz w:val="26"/>
          <w:szCs w:val="26"/>
        </w:rPr>
      </w:pPr>
      <w:r w:rsidRPr="00EC0D06">
        <w:rPr>
          <w:b/>
          <w:color w:val="000000" w:themeColor="text1"/>
          <w:sz w:val="26"/>
          <w:szCs w:val="26"/>
        </w:rPr>
        <w:t xml:space="preserve"> города Тобольска»   </w:t>
      </w:r>
    </w:p>
    <w:p w:rsidR="00371A23" w:rsidRPr="00EC0D06" w:rsidRDefault="00371A23" w:rsidP="00371A23">
      <w:pPr>
        <w:jc w:val="center"/>
        <w:rPr>
          <w:b/>
          <w:color w:val="000000" w:themeColor="text1"/>
          <w:sz w:val="26"/>
          <w:szCs w:val="26"/>
        </w:rPr>
      </w:pPr>
    </w:p>
    <w:p w:rsidR="00371A23" w:rsidRPr="00EC0D06" w:rsidRDefault="00371A23" w:rsidP="00371A23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Цель программы: Формирование потенциала противодействия общества наркотизации, сокращение незаконного оборота и немедицинского употребления наркотических средств и психотропных веществ.</w:t>
      </w:r>
    </w:p>
    <w:p w:rsidR="00371A23" w:rsidRPr="00EC0D06" w:rsidRDefault="00371A23" w:rsidP="00371A23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Задачи программы:</w:t>
      </w:r>
    </w:p>
    <w:p w:rsidR="00371A23" w:rsidRPr="00EC0D06" w:rsidRDefault="00371A23" w:rsidP="00371A23">
      <w:pPr>
        <w:pStyle w:val="af2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sub_1001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Организация деятельности, направленной на профилактику наркомании и других асоциальных явлений, воспитание социально-ответственной личности, формирование здорового образа жизни детей и молодежи, в </w:t>
      </w:r>
      <w:proofErr w:type="spellStart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т.ч</w:t>
      </w:r>
      <w:proofErr w:type="spellEnd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. «группы особого внимания».</w:t>
      </w:r>
    </w:p>
    <w:p w:rsidR="00371A23" w:rsidRPr="00EC0D06" w:rsidRDefault="00371A23" w:rsidP="00371A23">
      <w:pPr>
        <w:pStyle w:val="af2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Осуществление комплекса мероприятий, направленных на выявление лиц, допускающих немедицинское употребление наркотических средств и психотропных веществ.</w:t>
      </w:r>
    </w:p>
    <w:p w:rsidR="00371A23" w:rsidRPr="00EC0D06" w:rsidRDefault="00371A23" w:rsidP="00371A23">
      <w:pPr>
        <w:pStyle w:val="af2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- Оказание наркологической помощи населению.</w:t>
      </w:r>
    </w:p>
    <w:p w:rsidR="00371A23" w:rsidRPr="00EC0D06" w:rsidRDefault="00371A23" w:rsidP="00371A23">
      <w:pPr>
        <w:pStyle w:val="af2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Реабилитация лиц, допускающих употребление </w:t>
      </w:r>
      <w:proofErr w:type="spellStart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психоактивных</w:t>
      </w:r>
      <w:proofErr w:type="spellEnd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веществ. </w:t>
      </w:r>
      <w:proofErr w:type="spellStart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>Ресоциализация</w:t>
      </w:r>
      <w:proofErr w:type="spellEnd"/>
      <w:r w:rsidRPr="00EC0D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наркозависимых граждан.</w:t>
      </w:r>
    </w:p>
    <w:p w:rsidR="00371A23" w:rsidRPr="00EC0D06" w:rsidRDefault="00371A23" w:rsidP="00371A23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>- Профилактика правонарушений, связанных с незаконным оборотом наркотиков.</w:t>
      </w:r>
      <w:bookmarkEnd w:id="0"/>
    </w:p>
    <w:p w:rsidR="00371A23" w:rsidRPr="00EC0D06" w:rsidRDefault="00371A23" w:rsidP="00371A23">
      <w:pPr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</w:rPr>
      </w:pPr>
    </w:p>
    <w:p w:rsidR="00371A23" w:rsidRPr="00EC0D06" w:rsidRDefault="00371A23" w:rsidP="00371A23">
      <w:pPr>
        <w:shd w:val="clear" w:color="auto" w:fill="FFFFFF"/>
        <w:ind w:firstLine="708"/>
        <w:jc w:val="center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Отчет о достижении показателей муниципальной программы </w:t>
      </w:r>
    </w:p>
    <w:p w:rsidR="00371A23" w:rsidRPr="00EC0D06" w:rsidRDefault="00371A23" w:rsidP="00371A23">
      <w:pPr>
        <w:jc w:val="center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«Антинаркотическая </w:t>
      </w:r>
      <w:proofErr w:type="gramStart"/>
      <w:r w:rsidRPr="00EC0D06">
        <w:rPr>
          <w:color w:val="000000" w:themeColor="text1"/>
          <w:sz w:val="26"/>
          <w:szCs w:val="26"/>
        </w:rPr>
        <w:t>программа  города</w:t>
      </w:r>
      <w:proofErr w:type="gramEnd"/>
      <w:r w:rsidRPr="00EC0D06">
        <w:rPr>
          <w:color w:val="000000" w:themeColor="text1"/>
          <w:sz w:val="26"/>
          <w:szCs w:val="26"/>
        </w:rPr>
        <w:t xml:space="preserve"> Тобольска»   </w:t>
      </w:r>
    </w:p>
    <w:p w:rsidR="00371A23" w:rsidRPr="00EC0D06" w:rsidRDefault="00371A23" w:rsidP="00371A23">
      <w:pPr>
        <w:shd w:val="clear" w:color="auto" w:fill="FFFFFF"/>
        <w:ind w:firstLine="708"/>
        <w:jc w:val="center"/>
        <w:rPr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825"/>
        <w:gridCol w:w="31"/>
        <w:gridCol w:w="820"/>
        <w:gridCol w:w="52"/>
        <w:gridCol w:w="127"/>
        <w:gridCol w:w="671"/>
        <w:gridCol w:w="27"/>
        <w:gridCol w:w="69"/>
        <w:gridCol w:w="945"/>
        <w:gridCol w:w="75"/>
        <w:gridCol w:w="2394"/>
      </w:tblGrid>
      <w:tr w:rsidR="00EC0D06" w:rsidRPr="00EC0D06" w:rsidTr="00FD0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Показатели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Ед. измерения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План 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Факт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Примечание</w:t>
            </w:r>
          </w:p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FD032F">
        <w:tc>
          <w:tcPr>
            <w:tcW w:w="94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Цель: Формирование потенциала противодействия общества наркотизации, сокращение незаконного оборота и немедицинского употребления наркотических средств и психотропных веществ.</w:t>
            </w:r>
          </w:p>
        </w:tc>
      </w:tr>
      <w:tr w:rsidR="00EC0D06" w:rsidRPr="00EC0D06" w:rsidTr="00FD0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23" w:rsidRPr="00EC0D06" w:rsidRDefault="00371A23" w:rsidP="00FD03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  <w:lang w:eastAsia="en-US"/>
              </w:rPr>
              <w:t>Общая заболеваемость наркоманией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23" w:rsidRPr="00EC0D06" w:rsidRDefault="00371A23" w:rsidP="00FD03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/>
              <w:jc w:val="center"/>
              <w:rPr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  <w:lang w:eastAsia="en-US"/>
              </w:rPr>
              <w:t>Чел. на 100 тыс. населения</w:t>
            </w:r>
          </w:p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FD032F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  <w:lang w:eastAsia="en-US"/>
              </w:rPr>
              <w:t>26,3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23" w:rsidRPr="00EC0D06" w:rsidRDefault="00FD032F" w:rsidP="00FD03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  <w:lang w:eastAsia="en-US"/>
              </w:rPr>
              <w:t>25,9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FD032F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98,5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FD032F">
        <w:tc>
          <w:tcPr>
            <w:tcW w:w="94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Задача 1. Организация деятельности, направленной на профилактику наркомании и других асоциальных явлений, воспитание социально-ответственной личности, формирование здорового образа жизни детей и молодежи, в </w:t>
            </w:r>
            <w:proofErr w:type="spell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т.ч</w:t>
            </w:r>
            <w:proofErr w:type="spell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. «группы особого внимания».</w:t>
            </w:r>
          </w:p>
        </w:tc>
      </w:tr>
      <w:tr w:rsidR="00EC0D06" w:rsidRPr="00EC0D06" w:rsidTr="00FD0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371A23" w:rsidP="00FD032F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Доля несовершеннолетн</w:t>
            </w: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>их «группы особого внимания» снятых с учёта в связи с положительной динамикой в поведении.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 xml:space="preserve">% от общей численности </w:t>
            </w: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>несовершеннолетних «группы особого внимания» снятых с учёта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FD032F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>28,9</w:t>
            </w:r>
          </w:p>
        </w:tc>
        <w:tc>
          <w:tcPr>
            <w:tcW w:w="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FD032F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29,5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FD032F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102,1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Достижение положительной </w:t>
            </w: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>динамики в поведении несовершеннолетних путём совершенствования деятельности ведомств си</w:t>
            </w:r>
            <w:r w:rsidR="00FD032F" w:rsidRPr="00EC0D06">
              <w:rPr>
                <w:color w:val="000000" w:themeColor="text1"/>
                <w:sz w:val="26"/>
                <w:szCs w:val="26"/>
                <w:lang w:eastAsia="en-US"/>
              </w:rPr>
              <w:t>стемы профилактики.   Сняты</w:t>
            </w: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 с учёта в связи с положительной динамикой в поведении.</w:t>
            </w:r>
          </w:p>
        </w:tc>
      </w:tr>
      <w:tr w:rsidR="00EC0D06" w:rsidRPr="00EC0D06" w:rsidTr="00FD032F">
        <w:tc>
          <w:tcPr>
            <w:tcW w:w="94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>Задача 2.  Осуществление комплекса мероприятий, направленных на выявление лиц, допускающих немедицинское употребление наркотических средств и психотропных веществ.</w:t>
            </w:r>
          </w:p>
        </w:tc>
      </w:tr>
      <w:tr w:rsidR="00EC0D06" w:rsidRPr="00EC0D06" w:rsidTr="00FD0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Доля лиц, допускающих немедицинское употребление наркотиков, выявленных в ходе проведения специальных профилактических мероприятий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% от численности лиц, охваченных специальными профилактическими мероприятиями (экспресс-тестированием)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FD0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Общая обращаемость лиц, употребляющих наркотики с вредными последствиями</w:t>
            </w:r>
          </w:p>
          <w:p w:rsidR="00371A23" w:rsidRPr="00EC0D06" w:rsidRDefault="00371A23" w:rsidP="00FD032F">
            <w:pPr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Чел. на 100 тыс. населения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FD032F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52,4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52,</w:t>
            </w:r>
            <w:r w:rsidR="00FD032F" w:rsidRPr="00EC0D06">
              <w:rPr>
                <w:color w:val="000000" w:themeColor="text1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9F3F7E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99,6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FD032F">
        <w:tc>
          <w:tcPr>
            <w:tcW w:w="94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Задача 3.  Оказание наркологической помощи населению</w:t>
            </w:r>
          </w:p>
        </w:tc>
      </w:tr>
      <w:tr w:rsidR="00EC0D06" w:rsidRPr="00EC0D06" w:rsidTr="00FD0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23" w:rsidRPr="00EC0D06" w:rsidRDefault="00371A23" w:rsidP="00FD032F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Смертность, связанная с острым отравлением наркотиками, по данным судебно-медицинской экспертизы 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Количество случаев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на  100</w:t>
            </w:r>
            <w:proofErr w:type="gram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 тысяч населения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23" w:rsidRPr="00EC0D06" w:rsidRDefault="009F3F7E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0,01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0,01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23" w:rsidRPr="00EC0D06" w:rsidRDefault="009F3F7E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FD0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Доля больных наркоманией, прошедших лечение и реабилитацию, </w:t>
            </w: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>длительность ремиссии у которых не менее 3-х лет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 xml:space="preserve">% от общей численности больных наркоманией, </w:t>
            </w: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>прошедших реабилитацию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lastRenderedPageBreak/>
              <w:t>0,1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0,1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100,0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FD032F">
        <w:tc>
          <w:tcPr>
            <w:tcW w:w="94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bCs/>
                <w:color w:val="000000" w:themeColor="text1"/>
                <w:sz w:val="26"/>
                <w:szCs w:val="26"/>
                <w:lang w:eastAsia="en-US"/>
              </w:rPr>
              <w:t xml:space="preserve">Задача 4. Реабилитация лиц, допускающих употребление </w:t>
            </w:r>
            <w:proofErr w:type="spellStart"/>
            <w:r w:rsidRPr="00EC0D06">
              <w:rPr>
                <w:bCs/>
                <w:color w:val="000000" w:themeColor="text1"/>
                <w:sz w:val="26"/>
                <w:szCs w:val="26"/>
                <w:lang w:eastAsia="en-US"/>
              </w:rPr>
              <w:t>психоактивных</w:t>
            </w:r>
            <w:proofErr w:type="spellEnd"/>
            <w:r w:rsidRPr="00EC0D06">
              <w:rPr>
                <w:bCs/>
                <w:color w:val="000000" w:themeColor="text1"/>
                <w:sz w:val="26"/>
                <w:szCs w:val="26"/>
                <w:lang w:eastAsia="en-US"/>
              </w:rPr>
              <w:t xml:space="preserve"> веществ. </w:t>
            </w:r>
            <w:proofErr w:type="spellStart"/>
            <w:r w:rsidRPr="00EC0D06">
              <w:rPr>
                <w:bCs/>
                <w:color w:val="000000" w:themeColor="text1"/>
                <w:sz w:val="26"/>
                <w:szCs w:val="26"/>
                <w:lang w:eastAsia="en-US"/>
              </w:rPr>
              <w:t>Ресоциализация</w:t>
            </w:r>
            <w:proofErr w:type="spellEnd"/>
            <w:r w:rsidRPr="00EC0D06">
              <w:rPr>
                <w:bCs/>
                <w:color w:val="000000" w:themeColor="text1"/>
                <w:sz w:val="26"/>
                <w:szCs w:val="26"/>
                <w:lang w:eastAsia="en-US"/>
              </w:rPr>
              <w:t xml:space="preserve"> наркозависимых граждан.</w:t>
            </w:r>
          </w:p>
        </w:tc>
      </w:tr>
      <w:tr w:rsidR="00EC0D06" w:rsidRPr="00EC0D06" w:rsidTr="009F3F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Доля лиц, прошедших полный курс реабилитации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% от численности лиц, поступивших на реабилитацию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23" w:rsidRPr="00EC0D06" w:rsidRDefault="009F3F7E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6,5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23" w:rsidRPr="00EC0D06" w:rsidRDefault="009F3F7E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6,7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23" w:rsidRPr="00EC0D06" w:rsidRDefault="009F3F7E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103,1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FD032F">
        <w:tc>
          <w:tcPr>
            <w:tcW w:w="94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bCs/>
                <w:iCs/>
                <w:color w:val="000000" w:themeColor="text1"/>
                <w:sz w:val="26"/>
                <w:szCs w:val="26"/>
                <w:lang w:eastAsia="en-US"/>
              </w:rPr>
              <w:t>Задача 5. Профилактика правонарушений, связанных с незаконным оборотом наркотиков</w:t>
            </w:r>
          </w:p>
        </w:tc>
      </w:tr>
      <w:tr w:rsidR="00EC0D06" w:rsidRPr="00EC0D06" w:rsidTr="00FD0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Количество зарегистрированных преступлений, связанных с незаконным оборотом наркотиков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Ед.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9F3F7E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93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9F3F7E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91</w:t>
            </w:r>
          </w:p>
        </w:tc>
        <w:tc>
          <w:tcPr>
            <w:tcW w:w="11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9F3F7E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97,8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EC0D06" w:rsidRPr="00EC0D06" w:rsidTr="00FD0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jc w:val="both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Число лиц, совершивших преступления в сфере незаконного оборота наркотиков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Чел. на 100 тыс. населения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9F3F7E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91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9F3F7E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89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9F3F7E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97,8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371A23" w:rsidRPr="00EC0D06" w:rsidTr="00FD032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23" w:rsidRPr="00EC0D06" w:rsidRDefault="00371A23" w:rsidP="00FD032F">
            <w:pPr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 xml:space="preserve">Доля раскрытых тяжких и особо </w:t>
            </w:r>
            <w:proofErr w:type="gramStart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тяжких  преступлений</w:t>
            </w:r>
            <w:proofErr w:type="gramEnd"/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, связанных с незаконным оборотом наркотиков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% от числа раскрытых преступлений, связанных с незаконным оборотом наркотиков.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9F3F7E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29,6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9F3F7E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35,7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23" w:rsidRPr="00EC0D06" w:rsidRDefault="009F3F7E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EC0D06">
              <w:rPr>
                <w:color w:val="000000" w:themeColor="text1"/>
                <w:sz w:val="26"/>
                <w:szCs w:val="26"/>
                <w:lang w:eastAsia="en-US"/>
              </w:rPr>
              <w:t>120,6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23" w:rsidRPr="00EC0D06" w:rsidRDefault="00371A23" w:rsidP="00FD032F">
            <w:pPr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</w:tr>
    </w:tbl>
    <w:p w:rsidR="00371A23" w:rsidRPr="00EC0D06" w:rsidRDefault="00371A23" w:rsidP="00371A23">
      <w:pPr>
        <w:jc w:val="both"/>
        <w:rPr>
          <w:color w:val="000000" w:themeColor="text1"/>
          <w:sz w:val="26"/>
          <w:szCs w:val="26"/>
        </w:rPr>
      </w:pPr>
    </w:p>
    <w:p w:rsidR="00773B67" w:rsidRDefault="00371A23" w:rsidP="0015360D">
      <w:pPr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Согласно </w:t>
      </w:r>
      <w:r w:rsidRPr="00EC0D06">
        <w:rPr>
          <w:bCs/>
          <w:color w:val="000000" w:themeColor="text1"/>
          <w:spacing w:val="-6"/>
          <w:sz w:val="26"/>
          <w:szCs w:val="26"/>
        </w:rPr>
        <w:t xml:space="preserve">Положению </w:t>
      </w:r>
      <w:r w:rsidRPr="00EC0D06">
        <w:rPr>
          <w:bCs/>
          <w:color w:val="000000" w:themeColor="text1"/>
          <w:spacing w:val="-2"/>
          <w:sz w:val="26"/>
          <w:szCs w:val="26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EC0D06">
        <w:rPr>
          <w:color w:val="000000" w:themeColor="text1"/>
          <w:sz w:val="26"/>
          <w:szCs w:val="26"/>
        </w:rPr>
        <w:t>аспоряжением Администрации города Тобольска от 30.08.2017 №1349 проведена оценка эффективности программы. По результатам проведенной оценки реализация Муниципальной программы «Антинаркотическая программа города Тобольска» признана эффективной.</w:t>
      </w:r>
    </w:p>
    <w:p w:rsidR="00F62F2D" w:rsidRDefault="00F62F2D" w:rsidP="0015360D">
      <w:pPr>
        <w:ind w:firstLine="708"/>
        <w:jc w:val="both"/>
        <w:rPr>
          <w:color w:val="000000" w:themeColor="text1"/>
          <w:sz w:val="26"/>
          <w:szCs w:val="26"/>
        </w:rPr>
      </w:pPr>
    </w:p>
    <w:p w:rsidR="00F80D9A" w:rsidRDefault="00F80D9A" w:rsidP="0015360D">
      <w:pPr>
        <w:ind w:firstLine="708"/>
        <w:jc w:val="both"/>
        <w:rPr>
          <w:b/>
          <w:color w:val="000000" w:themeColor="text1"/>
          <w:sz w:val="26"/>
          <w:szCs w:val="26"/>
        </w:rPr>
      </w:pPr>
      <w:r w:rsidRPr="00F80D9A">
        <w:rPr>
          <w:b/>
          <w:color w:val="000000" w:themeColor="text1"/>
          <w:sz w:val="26"/>
          <w:szCs w:val="26"/>
        </w:rPr>
        <w:t>Муниципальная программа «Развитие муниципальной службы в Администрации города Тобольска»</w:t>
      </w:r>
    </w:p>
    <w:p w:rsidR="00F80D9A" w:rsidRDefault="00F80D9A" w:rsidP="0015360D">
      <w:pPr>
        <w:ind w:firstLine="708"/>
        <w:jc w:val="both"/>
        <w:rPr>
          <w:b/>
          <w:color w:val="000000" w:themeColor="text1"/>
          <w:sz w:val="26"/>
          <w:szCs w:val="26"/>
        </w:rPr>
      </w:pPr>
    </w:p>
    <w:p w:rsidR="00F80D9A" w:rsidRDefault="00F80D9A" w:rsidP="0015360D">
      <w:pPr>
        <w:ind w:firstLine="708"/>
        <w:jc w:val="both"/>
        <w:rPr>
          <w:b/>
          <w:color w:val="000000" w:themeColor="text1"/>
          <w:sz w:val="26"/>
          <w:szCs w:val="26"/>
        </w:rPr>
      </w:pPr>
      <w:r w:rsidRPr="00F80D9A">
        <w:rPr>
          <w:color w:val="000000" w:themeColor="text1"/>
          <w:sz w:val="26"/>
          <w:szCs w:val="26"/>
        </w:rPr>
        <w:t xml:space="preserve">Цель </w:t>
      </w:r>
      <w:proofErr w:type="gramStart"/>
      <w:r w:rsidRPr="00F80D9A">
        <w:rPr>
          <w:color w:val="000000" w:themeColor="text1"/>
          <w:sz w:val="26"/>
          <w:szCs w:val="26"/>
        </w:rPr>
        <w:t>программы:</w:t>
      </w:r>
      <w:r>
        <w:rPr>
          <w:b/>
          <w:color w:val="000000" w:themeColor="text1"/>
          <w:sz w:val="26"/>
          <w:szCs w:val="26"/>
        </w:rPr>
        <w:t xml:space="preserve"> </w:t>
      </w:r>
      <w:r w:rsidRPr="00F80D9A">
        <w:rPr>
          <w:sz w:val="26"/>
          <w:szCs w:val="26"/>
        </w:rPr>
        <w:t xml:space="preserve"> </w:t>
      </w:r>
      <w:r w:rsidRPr="00F12D8A">
        <w:rPr>
          <w:sz w:val="26"/>
          <w:szCs w:val="26"/>
        </w:rPr>
        <w:t>Формирование</w:t>
      </w:r>
      <w:proofErr w:type="gramEnd"/>
      <w:r w:rsidRPr="00F12D8A">
        <w:rPr>
          <w:sz w:val="26"/>
          <w:szCs w:val="26"/>
        </w:rPr>
        <w:t xml:space="preserve"> кадрового состава </w:t>
      </w:r>
      <w:r>
        <w:rPr>
          <w:sz w:val="26"/>
          <w:szCs w:val="26"/>
        </w:rPr>
        <w:t>Администрации города Тобольска</w:t>
      </w:r>
      <w:r w:rsidRPr="00F12D8A">
        <w:rPr>
          <w:sz w:val="26"/>
          <w:szCs w:val="26"/>
        </w:rPr>
        <w:t xml:space="preserve">, обеспечивающего повышение эффективности муниципальной службы и </w:t>
      </w:r>
      <w:r w:rsidRPr="00F12D8A">
        <w:rPr>
          <w:sz w:val="26"/>
          <w:szCs w:val="26"/>
        </w:rPr>
        <w:lastRenderedPageBreak/>
        <w:t>результативности профессиональной служебной деятельности, совершенствование и развитие муниципальной службы.</w:t>
      </w:r>
    </w:p>
    <w:p w:rsidR="00F80D9A" w:rsidRDefault="00F80D9A" w:rsidP="0015360D">
      <w:pPr>
        <w:ind w:firstLine="708"/>
        <w:jc w:val="both"/>
        <w:rPr>
          <w:color w:val="000000" w:themeColor="text1"/>
          <w:sz w:val="26"/>
          <w:szCs w:val="26"/>
        </w:rPr>
      </w:pPr>
      <w:r w:rsidRPr="00F80D9A">
        <w:rPr>
          <w:color w:val="000000" w:themeColor="text1"/>
          <w:sz w:val="26"/>
          <w:szCs w:val="26"/>
        </w:rPr>
        <w:t>Задачи программы</w:t>
      </w:r>
      <w:r w:rsidR="003D4B6A">
        <w:rPr>
          <w:color w:val="000000" w:themeColor="text1"/>
          <w:sz w:val="26"/>
          <w:szCs w:val="26"/>
        </w:rPr>
        <w:t>:</w:t>
      </w:r>
      <w:bookmarkStart w:id="1" w:name="_GoBack"/>
      <w:bookmarkEnd w:id="1"/>
    </w:p>
    <w:p w:rsidR="00F80D9A" w:rsidRDefault="00F80D9A" w:rsidP="00F80D9A">
      <w:pPr>
        <w:pStyle w:val="ConsPlusCell"/>
        <w:widowControl/>
        <w:ind w:firstLine="376"/>
        <w:jc w:val="both"/>
        <w:rPr>
          <w:rFonts w:ascii="Times New Roman" w:hAnsi="Times New Roman" w:cs="Times New Roman"/>
          <w:sz w:val="26"/>
          <w:szCs w:val="26"/>
        </w:rPr>
      </w:pPr>
      <w:r w:rsidRPr="00F12D8A">
        <w:rPr>
          <w:rFonts w:ascii="Times New Roman" w:hAnsi="Times New Roman" w:cs="Times New Roman"/>
          <w:sz w:val="26"/>
          <w:szCs w:val="26"/>
        </w:rPr>
        <w:t xml:space="preserve">1. </w:t>
      </w:r>
      <w:r w:rsidRPr="003F3CBA">
        <w:rPr>
          <w:rFonts w:ascii="Times New Roman" w:hAnsi="Times New Roman" w:cs="Times New Roman"/>
          <w:sz w:val="26"/>
          <w:szCs w:val="26"/>
        </w:rPr>
        <w:t>Совершенствование муниципальных правовых актов муниципального образования по вопросам муниципальной службы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80D9A" w:rsidRPr="00F12D8A" w:rsidRDefault="00F80D9A" w:rsidP="00F80D9A">
      <w:pPr>
        <w:pStyle w:val="ConsPlusCell"/>
        <w:widowControl/>
        <w:ind w:firstLine="37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3F3CBA">
        <w:rPr>
          <w:rFonts w:ascii="Times New Roman" w:hAnsi="Times New Roman" w:cs="Times New Roman"/>
          <w:sz w:val="26"/>
          <w:szCs w:val="26"/>
        </w:rPr>
        <w:t>Формирование эффективного кадрового состава органа местного самоуправления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80D9A" w:rsidRDefault="00F80D9A" w:rsidP="00442800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F12D8A">
        <w:rPr>
          <w:sz w:val="26"/>
          <w:szCs w:val="26"/>
        </w:rPr>
        <w:t>Формирование резерва управленческих кадров</w:t>
      </w:r>
      <w:r>
        <w:rPr>
          <w:sz w:val="26"/>
          <w:szCs w:val="26"/>
        </w:rPr>
        <w:t>.</w:t>
      </w:r>
    </w:p>
    <w:p w:rsidR="00F80D9A" w:rsidRDefault="00F80D9A" w:rsidP="00F80D9A">
      <w:pPr>
        <w:shd w:val="clear" w:color="auto" w:fill="FFFFFF"/>
        <w:ind w:firstLine="708"/>
        <w:jc w:val="center"/>
        <w:rPr>
          <w:color w:val="000000" w:themeColor="text1"/>
          <w:sz w:val="26"/>
          <w:szCs w:val="26"/>
        </w:rPr>
      </w:pPr>
    </w:p>
    <w:p w:rsidR="00F80D9A" w:rsidRDefault="00F80D9A" w:rsidP="00F80D9A">
      <w:pPr>
        <w:shd w:val="clear" w:color="auto" w:fill="FFFFFF"/>
        <w:ind w:firstLine="708"/>
        <w:jc w:val="center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Отчет о достижении показателей муниципальной программы </w:t>
      </w:r>
    </w:p>
    <w:p w:rsidR="00F80D9A" w:rsidRPr="00F80D9A" w:rsidRDefault="00F80D9A" w:rsidP="00F80D9A">
      <w:pPr>
        <w:ind w:firstLine="708"/>
        <w:jc w:val="both"/>
        <w:rPr>
          <w:color w:val="000000" w:themeColor="text1"/>
          <w:sz w:val="26"/>
          <w:szCs w:val="26"/>
        </w:rPr>
      </w:pPr>
      <w:r w:rsidRPr="00F80D9A">
        <w:rPr>
          <w:color w:val="000000" w:themeColor="text1"/>
          <w:sz w:val="26"/>
          <w:szCs w:val="26"/>
        </w:rPr>
        <w:t>«Развитие муниципальной службы в Администрации города Тобольска»</w:t>
      </w:r>
    </w:p>
    <w:p w:rsidR="00F80D9A" w:rsidRPr="00EC0D06" w:rsidRDefault="00F80D9A" w:rsidP="0058471A">
      <w:pPr>
        <w:shd w:val="clear" w:color="auto" w:fill="FFFFFF"/>
        <w:jc w:val="center"/>
        <w:rPr>
          <w:color w:val="000000" w:themeColor="text1"/>
          <w:sz w:val="26"/>
          <w:szCs w:val="26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5"/>
        <w:gridCol w:w="1012"/>
        <w:gridCol w:w="695"/>
        <w:gridCol w:w="1060"/>
        <w:gridCol w:w="1004"/>
        <w:gridCol w:w="3249"/>
      </w:tblGrid>
      <w:tr w:rsidR="00F87E94" w:rsidRPr="00CF03F7" w:rsidTr="00F87E94">
        <w:trPr>
          <w:jc w:val="center"/>
        </w:trPr>
        <w:tc>
          <w:tcPr>
            <w:tcW w:w="12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CF03F7">
              <w:rPr>
                <w:rFonts w:ascii="Times New Roman" w:hAnsi="Times New Roman"/>
                <w:sz w:val="22"/>
                <w:szCs w:val="26"/>
              </w:rPr>
              <w:t>Показатели</w:t>
            </w:r>
          </w:p>
        </w:tc>
        <w:tc>
          <w:tcPr>
            <w:tcW w:w="542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CF03F7">
              <w:rPr>
                <w:rFonts w:ascii="Times New Roman" w:hAnsi="Times New Roman"/>
                <w:sz w:val="22"/>
                <w:szCs w:val="26"/>
              </w:rPr>
              <w:t>Ед. измерения</w:t>
            </w:r>
          </w:p>
        </w:tc>
        <w:tc>
          <w:tcPr>
            <w:tcW w:w="372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F87E94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CF03F7">
              <w:rPr>
                <w:rFonts w:ascii="Times New Roman" w:hAnsi="Times New Roman"/>
                <w:sz w:val="22"/>
                <w:szCs w:val="26"/>
              </w:rPr>
              <w:t>План</w:t>
            </w:r>
          </w:p>
        </w:tc>
        <w:tc>
          <w:tcPr>
            <w:tcW w:w="56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F87E94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CF03F7">
              <w:rPr>
                <w:rFonts w:ascii="Times New Roman" w:hAnsi="Times New Roman"/>
                <w:sz w:val="22"/>
                <w:szCs w:val="26"/>
              </w:rPr>
              <w:t>Факт</w:t>
            </w:r>
          </w:p>
        </w:tc>
        <w:tc>
          <w:tcPr>
            <w:tcW w:w="538" w:type="pct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F87E94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%</w:t>
            </w:r>
          </w:p>
        </w:tc>
        <w:tc>
          <w:tcPr>
            <w:tcW w:w="1740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87E94" w:rsidRPr="00CF03F7" w:rsidRDefault="00F87E94" w:rsidP="00F87E94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CF03F7">
              <w:rPr>
                <w:rFonts w:ascii="Times New Roman" w:hAnsi="Times New Roman"/>
                <w:sz w:val="22"/>
                <w:szCs w:val="26"/>
              </w:rPr>
              <w:t>Примечание</w:t>
            </w:r>
          </w:p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</w:tr>
      <w:tr w:rsidR="0058471A" w:rsidRPr="00CF03F7" w:rsidTr="00F87E94">
        <w:trPr>
          <w:jc w:val="center"/>
        </w:trPr>
        <w:tc>
          <w:tcPr>
            <w:tcW w:w="5000" w:type="pct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:rsidR="0058471A" w:rsidRPr="00CF03F7" w:rsidRDefault="0058471A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CF03F7">
              <w:rPr>
                <w:rFonts w:ascii="Times New Roman" w:hAnsi="Times New Roman"/>
                <w:sz w:val="22"/>
                <w:szCs w:val="26"/>
              </w:rPr>
              <w:t>Цель 1(наименование)</w:t>
            </w:r>
          </w:p>
        </w:tc>
      </w:tr>
      <w:tr w:rsidR="0058471A" w:rsidRPr="00CF03F7" w:rsidTr="00F87E94">
        <w:trPr>
          <w:jc w:val="center"/>
        </w:trPr>
        <w:tc>
          <w:tcPr>
            <w:tcW w:w="5000" w:type="pct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:rsidR="0058471A" w:rsidRPr="00CF03F7" w:rsidRDefault="0058471A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CF03F7">
              <w:rPr>
                <w:rFonts w:ascii="Times New Roman" w:hAnsi="Times New Roman"/>
                <w:sz w:val="22"/>
                <w:szCs w:val="26"/>
              </w:rPr>
              <w:t>Задача 1</w:t>
            </w:r>
            <w:r>
              <w:rPr>
                <w:rFonts w:ascii="Times New Roman" w:hAnsi="Times New Roman"/>
                <w:sz w:val="22"/>
                <w:szCs w:val="26"/>
              </w:rPr>
              <w:t>.</w:t>
            </w:r>
            <w:r w:rsidRPr="00CF03F7">
              <w:rPr>
                <w:rFonts w:ascii="Times New Roman" w:hAnsi="Times New Roman"/>
                <w:sz w:val="22"/>
                <w:szCs w:val="26"/>
              </w:rPr>
              <w:t xml:space="preserve"> Совершенствование муниципальных правовых актов муниципального образования по вопросам муниципальной службы</w:t>
            </w:r>
          </w:p>
        </w:tc>
      </w:tr>
      <w:tr w:rsidR="00F87E94" w:rsidRPr="00CF03F7" w:rsidTr="00F87E94">
        <w:trPr>
          <w:jc w:val="center"/>
        </w:trPr>
        <w:tc>
          <w:tcPr>
            <w:tcW w:w="124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CF03F7">
              <w:rPr>
                <w:rFonts w:ascii="Times New Roman" w:hAnsi="Times New Roman"/>
                <w:sz w:val="22"/>
                <w:szCs w:val="26"/>
              </w:rPr>
              <w:t>Показатель 1</w:t>
            </w:r>
          </w:p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F03F7">
              <w:rPr>
                <w:rFonts w:ascii="Times New Roman" w:hAnsi="Times New Roman"/>
                <w:sz w:val="22"/>
                <w:szCs w:val="22"/>
              </w:rPr>
              <w:t>Доля муниципальных правовых актов по вопросам муниципальной службы, принятых или приведенных в соответствие с действующим законодательством, в общем количестве муниципальных правовых актов</w:t>
            </w:r>
          </w:p>
        </w:tc>
        <w:tc>
          <w:tcPr>
            <w:tcW w:w="542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CF03F7">
              <w:rPr>
                <w:rFonts w:ascii="Times New Roman" w:hAnsi="Times New Roman"/>
                <w:sz w:val="22"/>
                <w:szCs w:val="26"/>
              </w:rPr>
              <w:t>%</w:t>
            </w:r>
          </w:p>
        </w:tc>
        <w:tc>
          <w:tcPr>
            <w:tcW w:w="372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91</w:t>
            </w:r>
          </w:p>
        </w:tc>
        <w:tc>
          <w:tcPr>
            <w:tcW w:w="568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91</w:t>
            </w:r>
          </w:p>
        </w:tc>
        <w:tc>
          <w:tcPr>
            <w:tcW w:w="538" w:type="pct"/>
            <w:tcBorders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100</w:t>
            </w:r>
          </w:p>
        </w:tc>
        <w:tc>
          <w:tcPr>
            <w:tcW w:w="1740" w:type="pct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</w:tr>
      <w:tr w:rsidR="0058471A" w:rsidRPr="00CF03F7" w:rsidTr="00F87E94">
        <w:trPr>
          <w:jc w:val="center"/>
        </w:trPr>
        <w:tc>
          <w:tcPr>
            <w:tcW w:w="5000" w:type="pct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:rsidR="0058471A" w:rsidRPr="00CF03F7" w:rsidRDefault="0058471A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CF03F7">
              <w:rPr>
                <w:rFonts w:ascii="Times New Roman" w:hAnsi="Times New Roman"/>
                <w:sz w:val="22"/>
                <w:szCs w:val="26"/>
              </w:rPr>
              <w:t>Задача 2. Формирование эффективного кадрового состава органа местного самоуправления</w:t>
            </w:r>
          </w:p>
        </w:tc>
      </w:tr>
      <w:tr w:rsidR="00F87E94" w:rsidRPr="00CF03F7" w:rsidTr="00F87E94">
        <w:trPr>
          <w:jc w:val="center"/>
        </w:trPr>
        <w:tc>
          <w:tcPr>
            <w:tcW w:w="124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CF03F7">
              <w:rPr>
                <w:rFonts w:ascii="Times New Roman" w:hAnsi="Times New Roman"/>
                <w:sz w:val="22"/>
                <w:szCs w:val="26"/>
              </w:rPr>
              <w:t xml:space="preserve">Показатель </w:t>
            </w:r>
            <w:r>
              <w:rPr>
                <w:rFonts w:ascii="Times New Roman" w:hAnsi="Times New Roman"/>
                <w:sz w:val="22"/>
                <w:szCs w:val="26"/>
              </w:rPr>
              <w:t xml:space="preserve">2.1. </w:t>
            </w:r>
            <w:r w:rsidRPr="00CF03F7">
              <w:rPr>
                <w:rFonts w:ascii="Times New Roman" w:hAnsi="Times New Roman"/>
                <w:sz w:val="22"/>
                <w:szCs w:val="26"/>
              </w:rPr>
              <w:t>Доля муниципальных служащих, успешно прошедших испытательный срок при поступлении на муниципальную службу</w:t>
            </w:r>
          </w:p>
        </w:tc>
        <w:tc>
          <w:tcPr>
            <w:tcW w:w="542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CF03F7">
              <w:rPr>
                <w:rFonts w:ascii="Times New Roman" w:hAnsi="Times New Roman"/>
                <w:sz w:val="22"/>
                <w:szCs w:val="26"/>
              </w:rPr>
              <w:t>%</w:t>
            </w:r>
          </w:p>
        </w:tc>
        <w:tc>
          <w:tcPr>
            <w:tcW w:w="372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100</w:t>
            </w:r>
          </w:p>
        </w:tc>
        <w:tc>
          <w:tcPr>
            <w:tcW w:w="568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100</w:t>
            </w:r>
          </w:p>
        </w:tc>
        <w:tc>
          <w:tcPr>
            <w:tcW w:w="538" w:type="pct"/>
            <w:tcBorders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100</w:t>
            </w:r>
          </w:p>
        </w:tc>
        <w:tc>
          <w:tcPr>
            <w:tcW w:w="1740" w:type="pct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</w:tr>
      <w:tr w:rsidR="00F87E94" w:rsidRPr="00CF03F7" w:rsidTr="00F87E94">
        <w:trPr>
          <w:jc w:val="center"/>
        </w:trPr>
        <w:tc>
          <w:tcPr>
            <w:tcW w:w="124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CF03F7">
              <w:rPr>
                <w:rFonts w:ascii="Times New Roman" w:hAnsi="Times New Roman"/>
                <w:sz w:val="22"/>
                <w:szCs w:val="26"/>
              </w:rPr>
              <w:t xml:space="preserve">Показатель </w:t>
            </w:r>
            <w:r>
              <w:rPr>
                <w:rFonts w:ascii="Times New Roman" w:hAnsi="Times New Roman"/>
                <w:sz w:val="22"/>
                <w:szCs w:val="26"/>
              </w:rPr>
              <w:t xml:space="preserve">2.2. </w:t>
            </w:r>
            <w:r w:rsidRPr="00CF03F7">
              <w:rPr>
                <w:rFonts w:ascii="Times New Roman" w:hAnsi="Times New Roman"/>
                <w:sz w:val="22"/>
                <w:szCs w:val="26"/>
              </w:rPr>
              <w:t>Количество муниципальных служащих, прошедших обучение по программам дополнительного профессионального образования</w:t>
            </w:r>
          </w:p>
        </w:tc>
        <w:tc>
          <w:tcPr>
            <w:tcW w:w="542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чел.</w:t>
            </w:r>
          </w:p>
        </w:tc>
        <w:tc>
          <w:tcPr>
            <w:tcW w:w="372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86/30</w:t>
            </w:r>
          </w:p>
        </w:tc>
        <w:tc>
          <w:tcPr>
            <w:tcW w:w="568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109/38</w:t>
            </w:r>
          </w:p>
        </w:tc>
        <w:tc>
          <w:tcPr>
            <w:tcW w:w="538" w:type="pct"/>
            <w:tcBorders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126,6</w:t>
            </w:r>
          </w:p>
        </w:tc>
        <w:tc>
          <w:tcPr>
            <w:tcW w:w="1740" w:type="pct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Увеличение показателя связано с увеличением количества лиц, направленных на обучение от Аппарата</w:t>
            </w:r>
            <w:r>
              <w:rPr>
                <w:rFonts w:ascii="Times New Roman" w:hAnsi="Times New Roman"/>
                <w:sz w:val="22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6"/>
              </w:rPr>
              <w:t>Губернатора Тюменской области / повышением профессионального уровня для специалистов, осуществляющих</w:t>
            </w:r>
            <w:r>
              <w:rPr>
                <w:rFonts w:ascii="Times New Roman" w:hAnsi="Times New Roman"/>
                <w:sz w:val="22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6"/>
              </w:rPr>
              <w:t>деятельность в сфере бухгалтерского учета и финансов.</w:t>
            </w:r>
          </w:p>
        </w:tc>
      </w:tr>
      <w:tr w:rsidR="00F87E94" w:rsidRPr="00CF03F7" w:rsidTr="00F87E94">
        <w:trPr>
          <w:jc w:val="center"/>
        </w:trPr>
        <w:tc>
          <w:tcPr>
            <w:tcW w:w="124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CF03F7">
              <w:rPr>
                <w:rFonts w:ascii="Times New Roman" w:hAnsi="Times New Roman"/>
                <w:sz w:val="22"/>
                <w:szCs w:val="26"/>
              </w:rPr>
              <w:t xml:space="preserve">Показатель </w:t>
            </w:r>
            <w:r>
              <w:rPr>
                <w:rFonts w:ascii="Times New Roman" w:hAnsi="Times New Roman"/>
                <w:sz w:val="22"/>
                <w:szCs w:val="26"/>
              </w:rPr>
              <w:t xml:space="preserve">2.3. </w:t>
            </w:r>
            <w:r w:rsidRPr="00CF03F7">
              <w:rPr>
                <w:rFonts w:ascii="Times New Roman" w:hAnsi="Times New Roman"/>
                <w:sz w:val="22"/>
                <w:szCs w:val="26"/>
              </w:rPr>
              <w:t xml:space="preserve">Доля муниципальных служащих, подлежащих (прошедших) аттестации, </w:t>
            </w:r>
            <w:r w:rsidRPr="00CF03F7">
              <w:rPr>
                <w:rFonts w:ascii="Times New Roman" w:hAnsi="Times New Roman"/>
                <w:sz w:val="22"/>
                <w:szCs w:val="26"/>
              </w:rPr>
              <w:lastRenderedPageBreak/>
              <w:t>квалификационному экзамену</w:t>
            </w:r>
          </w:p>
        </w:tc>
        <w:tc>
          <w:tcPr>
            <w:tcW w:w="542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CF03F7">
              <w:rPr>
                <w:rFonts w:ascii="Times New Roman" w:hAnsi="Times New Roman"/>
                <w:sz w:val="22"/>
                <w:szCs w:val="26"/>
              </w:rPr>
              <w:lastRenderedPageBreak/>
              <w:t>%</w:t>
            </w:r>
          </w:p>
        </w:tc>
        <w:tc>
          <w:tcPr>
            <w:tcW w:w="372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100</w:t>
            </w:r>
          </w:p>
        </w:tc>
        <w:tc>
          <w:tcPr>
            <w:tcW w:w="568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100</w:t>
            </w:r>
          </w:p>
        </w:tc>
        <w:tc>
          <w:tcPr>
            <w:tcW w:w="538" w:type="pct"/>
            <w:tcBorders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100</w:t>
            </w:r>
          </w:p>
        </w:tc>
        <w:tc>
          <w:tcPr>
            <w:tcW w:w="1740" w:type="pct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</w:tr>
      <w:tr w:rsidR="00F87E94" w:rsidRPr="00CF03F7" w:rsidTr="00F87E94">
        <w:trPr>
          <w:jc w:val="center"/>
        </w:trPr>
        <w:tc>
          <w:tcPr>
            <w:tcW w:w="124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CF03F7">
              <w:rPr>
                <w:rFonts w:ascii="Times New Roman" w:hAnsi="Times New Roman"/>
                <w:sz w:val="22"/>
                <w:szCs w:val="26"/>
              </w:rPr>
              <w:t xml:space="preserve">Показатель </w:t>
            </w:r>
            <w:r>
              <w:rPr>
                <w:rFonts w:ascii="Times New Roman" w:hAnsi="Times New Roman"/>
                <w:sz w:val="22"/>
                <w:szCs w:val="26"/>
              </w:rPr>
              <w:t xml:space="preserve">2.4. </w:t>
            </w:r>
            <w:r w:rsidRPr="00CF03F7">
              <w:rPr>
                <w:rFonts w:ascii="Times New Roman" w:hAnsi="Times New Roman"/>
                <w:sz w:val="22"/>
                <w:szCs w:val="26"/>
              </w:rPr>
              <w:t>Доля должностей муниципальной службы, замещенных из кадрового резерва, в общем количестве замещенных должностей муниципальной службы</w:t>
            </w:r>
          </w:p>
        </w:tc>
        <w:tc>
          <w:tcPr>
            <w:tcW w:w="542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CF03F7">
              <w:rPr>
                <w:rFonts w:ascii="Times New Roman" w:hAnsi="Times New Roman"/>
                <w:sz w:val="22"/>
                <w:szCs w:val="26"/>
              </w:rPr>
              <w:t>%</w:t>
            </w:r>
          </w:p>
        </w:tc>
        <w:tc>
          <w:tcPr>
            <w:tcW w:w="372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65</w:t>
            </w:r>
          </w:p>
        </w:tc>
        <w:tc>
          <w:tcPr>
            <w:tcW w:w="568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89</w:t>
            </w:r>
          </w:p>
        </w:tc>
        <w:tc>
          <w:tcPr>
            <w:tcW w:w="538" w:type="pct"/>
            <w:tcBorders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136,9</w:t>
            </w:r>
          </w:p>
        </w:tc>
        <w:tc>
          <w:tcPr>
            <w:tcW w:w="1740" w:type="pct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Увеличение показателя связано повышением эффективности работы с кадровым резервом</w:t>
            </w:r>
          </w:p>
        </w:tc>
      </w:tr>
      <w:tr w:rsidR="0058471A" w:rsidRPr="00CF03F7" w:rsidTr="00F87E94">
        <w:trPr>
          <w:jc w:val="center"/>
        </w:trPr>
        <w:tc>
          <w:tcPr>
            <w:tcW w:w="5000" w:type="pct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:rsidR="0058471A" w:rsidRPr="00CF03F7" w:rsidRDefault="0058471A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CF03F7">
              <w:rPr>
                <w:rFonts w:ascii="Times New Roman" w:hAnsi="Times New Roman"/>
                <w:sz w:val="22"/>
                <w:szCs w:val="26"/>
              </w:rPr>
              <w:t>Задача 3. Формирование резерва управленческих кадров</w:t>
            </w:r>
          </w:p>
        </w:tc>
      </w:tr>
      <w:tr w:rsidR="00F87E94" w:rsidRPr="00CF03F7" w:rsidTr="00F87E94">
        <w:trPr>
          <w:jc w:val="center"/>
        </w:trPr>
        <w:tc>
          <w:tcPr>
            <w:tcW w:w="124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CF03F7">
              <w:rPr>
                <w:rFonts w:ascii="Times New Roman" w:hAnsi="Times New Roman"/>
                <w:sz w:val="22"/>
                <w:szCs w:val="26"/>
              </w:rPr>
              <w:t xml:space="preserve">Показатель </w:t>
            </w:r>
            <w:r>
              <w:rPr>
                <w:rFonts w:ascii="Times New Roman" w:hAnsi="Times New Roman"/>
                <w:sz w:val="22"/>
                <w:szCs w:val="26"/>
              </w:rPr>
              <w:t xml:space="preserve">3.1. </w:t>
            </w:r>
            <w:r w:rsidRPr="00CF03F7">
              <w:rPr>
                <w:rFonts w:ascii="Times New Roman" w:hAnsi="Times New Roman"/>
                <w:sz w:val="22"/>
                <w:szCs w:val="26"/>
              </w:rPr>
              <w:t>Доля управленческих должностей, замещенных из резерва управленческих кадров, в общем количестве замещенных управленческих должностей</w:t>
            </w:r>
          </w:p>
        </w:tc>
        <w:tc>
          <w:tcPr>
            <w:tcW w:w="542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 w:rsidRPr="00CF03F7">
              <w:rPr>
                <w:rFonts w:ascii="Times New Roman" w:hAnsi="Times New Roman"/>
                <w:sz w:val="22"/>
                <w:szCs w:val="26"/>
              </w:rPr>
              <w:t>%</w:t>
            </w:r>
          </w:p>
        </w:tc>
        <w:tc>
          <w:tcPr>
            <w:tcW w:w="372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94</w:t>
            </w:r>
          </w:p>
        </w:tc>
        <w:tc>
          <w:tcPr>
            <w:tcW w:w="568" w:type="pct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94</w:t>
            </w:r>
          </w:p>
        </w:tc>
        <w:tc>
          <w:tcPr>
            <w:tcW w:w="538" w:type="pct"/>
            <w:tcBorders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28" w:type="dxa"/>
              <w:right w:w="28" w:type="dxa"/>
            </w:tcMar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  <w:r>
              <w:rPr>
                <w:rFonts w:ascii="Times New Roman" w:hAnsi="Times New Roman"/>
                <w:sz w:val="22"/>
                <w:szCs w:val="26"/>
              </w:rPr>
              <w:t>100</w:t>
            </w:r>
          </w:p>
        </w:tc>
        <w:tc>
          <w:tcPr>
            <w:tcW w:w="1740" w:type="pct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87E94" w:rsidRPr="00CF03F7" w:rsidRDefault="00F87E94" w:rsidP="00700A3F">
            <w:pPr>
              <w:pStyle w:val="TableContents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</w:tr>
    </w:tbl>
    <w:p w:rsidR="00F80D9A" w:rsidRDefault="00F80D9A" w:rsidP="0058471A">
      <w:pPr>
        <w:jc w:val="both"/>
        <w:rPr>
          <w:color w:val="000000" w:themeColor="text1"/>
          <w:sz w:val="26"/>
          <w:szCs w:val="26"/>
        </w:rPr>
      </w:pPr>
    </w:p>
    <w:p w:rsidR="00F87E94" w:rsidRDefault="00F87E94" w:rsidP="00F87E94">
      <w:pPr>
        <w:ind w:firstLine="708"/>
        <w:jc w:val="both"/>
        <w:rPr>
          <w:color w:val="000000" w:themeColor="text1"/>
          <w:sz w:val="26"/>
          <w:szCs w:val="26"/>
        </w:rPr>
      </w:pPr>
      <w:r w:rsidRPr="00EC0D06">
        <w:rPr>
          <w:color w:val="000000" w:themeColor="text1"/>
          <w:sz w:val="26"/>
          <w:szCs w:val="26"/>
        </w:rPr>
        <w:t xml:space="preserve">Согласно </w:t>
      </w:r>
      <w:r w:rsidRPr="00EC0D06">
        <w:rPr>
          <w:bCs/>
          <w:color w:val="000000" w:themeColor="text1"/>
          <w:spacing w:val="-6"/>
          <w:sz w:val="26"/>
          <w:szCs w:val="26"/>
        </w:rPr>
        <w:t xml:space="preserve">Положению </w:t>
      </w:r>
      <w:r w:rsidRPr="00EC0D06">
        <w:rPr>
          <w:bCs/>
          <w:color w:val="000000" w:themeColor="text1"/>
          <w:spacing w:val="-2"/>
          <w:sz w:val="26"/>
          <w:szCs w:val="26"/>
        </w:rPr>
        <w:t>о порядке разработки, утверждения, реализации и оценки эффективности муниципальных программ города Тобольска, утвержденного р</w:t>
      </w:r>
      <w:r w:rsidRPr="00EC0D06">
        <w:rPr>
          <w:color w:val="000000" w:themeColor="text1"/>
          <w:sz w:val="26"/>
          <w:szCs w:val="26"/>
        </w:rPr>
        <w:t>аспоряжением Администрации города Тобольска от 30.08.2017 №1349 проведена оценка эффективности программы. По результатам проведенной оценки реализация Муниципальной программы «</w:t>
      </w:r>
      <w:r>
        <w:rPr>
          <w:color w:val="000000" w:themeColor="text1"/>
          <w:sz w:val="26"/>
          <w:szCs w:val="26"/>
        </w:rPr>
        <w:t xml:space="preserve">Развитие муниципальной службы в Администрации города Тобольска» </w:t>
      </w:r>
      <w:r w:rsidRPr="00EC0D06">
        <w:rPr>
          <w:color w:val="000000" w:themeColor="text1"/>
          <w:sz w:val="26"/>
          <w:szCs w:val="26"/>
        </w:rPr>
        <w:t>признана эффективной.</w:t>
      </w:r>
    </w:p>
    <w:p w:rsidR="00F87E94" w:rsidRPr="00F80D9A" w:rsidRDefault="00F87E94" w:rsidP="0058471A">
      <w:pPr>
        <w:jc w:val="both"/>
        <w:rPr>
          <w:color w:val="000000" w:themeColor="text1"/>
          <w:sz w:val="26"/>
          <w:szCs w:val="26"/>
        </w:rPr>
      </w:pPr>
    </w:p>
    <w:sectPr w:rsidR="00F87E94" w:rsidRPr="00F80D9A" w:rsidSect="0026467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27512"/>
    <w:multiLevelType w:val="hybridMultilevel"/>
    <w:tmpl w:val="CC24F8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0C69D2"/>
    <w:multiLevelType w:val="hybridMultilevel"/>
    <w:tmpl w:val="3D9E5998"/>
    <w:lvl w:ilvl="0" w:tplc="67E063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922ADD"/>
    <w:multiLevelType w:val="hybridMultilevel"/>
    <w:tmpl w:val="4C5E0C5E"/>
    <w:lvl w:ilvl="0" w:tplc="761A3D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E0EA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55E0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73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B0CF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1F649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3000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1211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F72A5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B5145"/>
    <w:multiLevelType w:val="hybridMultilevel"/>
    <w:tmpl w:val="F57E6F62"/>
    <w:lvl w:ilvl="0" w:tplc="EB20E8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6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2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67" w:hanging="360"/>
      </w:pPr>
      <w:rPr>
        <w:rFonts w:ascii="Wingdings" w:hAnsi="Wingdings" w:hint="default"/>
      </w:rPr>
    </w:lvl>
  </w:abstractNum>
  <w:abstractNum w:abstractNumId="4" w15:restartNumberingAfterBreak="0">
    <w:nsid w:val="42F32623"/>
    <w:multiLevelType w:val="hybridMultilevel"/>
    <w:tmpl w:val="3D9E5998"/>
    <w:lvl w:ilvl="0" w:tplc="67E0633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D553EFF"/>
    <w:multiLevelType w:val="hybridMultilevel"/>
    <w:tmpl w:val="04823E38"/>
    <w:lvl w:ilvl="0" w:tplc="740676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EF07D4"/>
    <w:multiLevelType w:val="hybridMultilevel"/>
    <w:tmpl w:val="C782452E"/>
    <w:lvl w:ilvl="0" w:tplc="509A8A4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F78"/>
    <w:rsid w:val="00001827"/>
    <w:rsid w:val="00001EEE"/>
    <w:rsid w:val="00006BE2"/>
    <w:rsid w:val="00007F1B"/>
    <w:rsid w:val="00026497"/>
    <w:rsid w:val="000673CD"/>
    <w:rsid w:val="0006782A"/>
    <w:rsid w:val="00070F72"/>
    <w:rsid w:val="000721D5"/>
    <w:rsid w:val="00073BB7"/>
    <w:rsid w:val="00074E29"/>
    <w:rsid w:val="000758C3"/>
    <w:rsid w:val="000A4567"/>
    <w:rsid w:val="000A76F2"/>
    <w:rsid w:val="000B35B4"/>
    <w:rsid w:val="000B3820"/>
    <w:rsid w:val="000B3D70"/>
    <w:rsid w:val="000C5859"/>
    <w:rsid w:val="000D663B"/>
    <w:rsid w:val="000E7EF3"/>
    <w:rsid w:val="000F5C79"/>
    <w:rsid w:val="0010424E"/>
    <w:rsid w:val="00107F63"/>
    <w:rsid w:val="00120AD6"/>
    <w:rsid w:val="00134306"/>
    <w:rsid w:val="001402FC"/>
    <w:rsid w:val="00142EDE"/>
    <w:rsid w:val="001441F7"/>
    <w:rsid w:val="00152135"/>
    <w:rsid w:val="0015360D"/>
    <w:rsid w:val="00162ED3"/>
    <w:rsid w:val="00171577"/>
    <w:rsid w:val="00181CD2"/>
    <w:rsid w:val="00185E7C"/>
    <w:rsid w:val="00185EC3"/>
    <w:rsid w:val="001911F3"/>
    <w:rsid w:val="001A391C"/>
    <w:rsid w:val="001D4EA1"/>
    <w:rsid w:val="001E1A6A"/>
    <w:rsid w:val="001F64F3"/>
    <w:rsid w:val="001F6983"/>
    <w:rsid w:val="00205985"/>
    <w:rsid w:val="00213435"/>
    <w:rsid w:val="0022539E"/>
    <w:rsid w:val="0023084B"/>
    <w:rsid w:val="00237F05"/>
    <w:rsid w:val="00250E2B"/>
    <w:rsid w:val="00257751"/>
    <w:rsid w:val="00257F28"/>
    <w:rsid w:val="00263864"/>
    <w:rsid w:val="0026467F"/>
    <w:rsid w:val="00273424"/>
    <w:rsid w:val="00280793"/>
    <w:rsid w:val="002923CC"/>
    <w:rsid w:val="002937CE"/>
    <w:rsid w:val="00297EA3"/>
    <w:rsid w:val="002B63BD"/>
    <w:rsid w:val="002B72A9"/>
    <w:rsid w:val="002D1372"/>
    <w:rsid w:val="002D1E0E"/>
    <w:rsid w:val="002D1FF4"/>
    <w:rsid w:val="00312146"/>
    <w:rsid w:val="00323766"/>
    <w:rsid w:val="00323AC2"/>
    <w:rsid w:val="00332467"/>
    <w:rsid w:val="00335CE2"/>
    <w:rsid w:val="003423F7"/>
    <w:rsid w:val="00346F78"/>
    <w:rsid w:val="00351494"/>
    <w:rsid w:val="00371A23"/>
    <w:rsid w:val="003767F2"/>
    <w:rsid w:val="0038267C"/>
    <w:rsid w:val="00387216"/>
    <w:rsid w:val="003B671B"/>
    <w:rsid w:val="003D3926"/>
    <w:rsid w:val="003D4B6A"/>
    <w:rsid w:val="003D5E3F"/>
    <w:rsid w:val="003E350B"/>
    <w:rsid w:val="003F1968"/>
    <w:rsid w:val="003F40EF"/>
    <w:rsid w:val="003F68E0"/>
    <w:rsid w:val="00401C50"/>
    <w:rsid w:val="00402E34"/>
    <w:rsid w:val="00413644"/>
    <w:rsid w:val="00416017"/>
    <w:rsid w:val="00420B71"/>
    <w:rsid w:val="00424B02"/>
    <w:rsid w:val="00431F57"/>
    <w:rsid w:val="00442800"/>
    <w:rsid w:val="00454501"/>
    <w:rsid w:val="00457184"/>
    <w:rsid w:val="00476A37"/>
    <w:rsid w:val="00485DF2"/>
    <w:rsid w:val="00486F99"/>
    <w:rsid w:val="004A1D97"/>
    <w:rsid w:val="004B4A3F"/>
    <w:rsid w:val="004C2CB4"/>
    <w:rsid w:val="004C7E7C"/>
    <w:rsid w:val="004E1023"/>
    <w:rsid w:val="004E1AD2"/>
    <w:rsid w:val="004E1D72"/>
    <w:rsid w:val="004E2886"/>
    <w:rsid w:val="004E7294"/>
    <w:rsid w:val="004F3F70"/>
    <w:rsid w:val="005121CF"/>
    <w:rsid w:val="00520EE7"/>
    <w:rsid w:val="0052543B"/>
    <w:rsid w:val="00531A14"/>
    <w:rsid w:val="00546544"/>
    <w:rsid w:val="00556127"/>
    <w:rsid w:val="005611A5"/>
    <w:rsid w:val="00574BE8"/>
    <w:rsid w:val="00575C40"/>
    <w:rsid w:val="0058471A"/>
    <w:rsid w:val="00586A66"/>
    <w:rsid w:val="00590780"/>
    <w:rsid w:val="005A3659"/>
    <w:rsid w:val="005B344E"/>
    <w:rsid w:val="005B76EC"/>
    <w:rsid w:val="005C15A2"/>
    <w:rsid w:val="005C5C02"/>
    <w:rsid w:val="005D093A"/>
    <w:rsid w:val="005D0F71"/>
    <w:rsid w:val="005D16EF"/>
    <w:rsid w:val="005D2FB6"/>
    <w:rsid w:val="005D6480"/>
    <w:rsid w:val="00601DBC"/>
    <w:rsid w:val="00604A59"/>
    <w:rsid w:val="00637C6D"/>
    <w:rsid w:val="006465B5"/>
    <w:rsid w:val="00656705"/>
    <w:rsid w:val="00677F5E"/>
    <w:rsid w:val="00695EF1"/>
    <w:rsid w:val="006B491F"/>
    <w:rsid w:val="006B7696"/>
    <w:rsid w:val="006C11D8"/>
    <w:rsid w:val="006D3039"/>
    <w:rsid w:val="006D485A"/>
    <w:rsid w:val="006D4F77"/>
    <w:rsid w:val="006D6200"/>
    <w:rsid w:val="006E4EEC"/>
    <w:rsid w:val="006E511C"/>
    <w:rsid w:val="00710645"/>
    <w:rsid w:val="007131E7"/>
    <w:rsid w:val="0073079B"/>
    <w:rsid w:val="00751AC0"/>
    <w:rsid w:val="007739C3"/>
    <w:rsid w:val="00773B67"/>
    <w:rsid w:val="0079697D"/>
    <w:rsid w:val="00796BC8"/>
    <w:rsid w:val="00797704"/>
    <w:rsid w:val="00797882"/>
    <w:rsid w:val="00797E86"/>
    <w:rsid w:val="007B0560"/>
    <w:rsid w:val="007B0876"/>
    <w:rsid w:val="007B23E1"/>
    <w:rsid w:val="007B56D1"/>
    <w:rsid w:val="007B5C16"/>
    <w:rsid w:val="007C167B"/>
    <w:rsid w:val="007C3BFD"/>
    <w:rsid w:val="007C3C8E"/>
    <w:rsid w:val="007E4C73"/>
    <w:rsid w:val="007E701E"/>
    <w:rsid w:val="007E7CF2"/>
    <w:rsid w:val="007F56C6"/>
    <w:rsid w:val="007F7EB1"/>
    <w:rsid w:val="0080574C"/>
    <w:rsid w:val="00821A0D"/>
    <w:rsid w:val="00824835"/>
    <w:rsid w:val="008359EB"/>
    <w:rsid w:val="00851F3D"/>
    <w:rsid w:val="0086512C"/>
    <w:rsid w:val="00865B76"/>
    <w:rsid w:val="0087277F"/>
    <w:rsid w:val="008729D3"/>
    <w:rsid w:val="00881F56"/>
    <w:rsid w:val="00892F76"/>
    <w:rsid w:val="00893E5F"/>
    <w:rsid w:val="008A28A8"/>
    <w:rsid w:val="008B33F4"/>
    <w:rsid w:val="008B5908"/>
    <w:rsid w:val="008C1C4A"/>
    <w:rsid w:val="008C2B31"/>
    <w:rsid w:val="008C3C2B"/>
    <w:rsid w:val="008C3D79"/>
    <w:rsid w:val="008D7A10"/>
    <w:rsid w:val="008F0A85"/>
    <w:rsid w:val="008F4380"/>
    <w:rsid w:val="00904397"/>
    <w:rsid w:val="009132CC"/>
    <w:rsid w:val="00916289"/>
    <w:rsid w:val="00923A5B"/>
    <w:rsid w:val="00924731"/>
    <w:rsid w:val="00926671"/>
    <w:rsid w:val="00936B7F"/>
    <w:rsid w:val="00967E2A"/>
    <w:rsid w:val="009701E1"/>
    <w:rsid w:val="009810CD"/>
    <w:rsid w:val="009811FD"/>
    <w:rsid w:val="00982A01"/>
    <w:rsid w:val="0099104B"/>
    <w:rsid w:val="009929CA"/>
    <w:rsid w:val="009972DB"/>
    <w:rsid w:val="009A6479"/>
    <w:rsid w:val="009B58AD"/>
    <w:rsid w:val="009B6DC4"/>
    <w:rsid w:val="009C5238"/>
    <w:rsid w:val="009D3BD4"/>
    <w:rsid w:val="009F00C9"/>
    <w:rsid w:val="009F2CC3"/>
    <w:rsid w:val="009F2E52"/>
    <w:rsid w:val="009F2FF7"/>
    <w:rsid w:val="009F3F7E"/>
    <w:rsid w:val="009F4565"/>
    <w:rsid w:val="00A05D05"/>
    <w:rsid w:val="00A1059E"/>
    <w:rsid w:val="00A12B82"/>
    <w:rsid w:val="00A213D1"/>
    <w:rsid w:val="00A366E5"/>
    <w:rsid w:val="00A423A4"/>
    <w:rsid w:val="00A52017"/>
    <w:rsid w:val="00A578F0"/>
    <w:rsid w:val="00A57DB1"/>
    <w:rsid w:val="00A60EB2"/>
    <w:rsid w:val="00A708C9"/>
    <w:rsid w:val="00A71D38"/>
    <w:rsid w:val="00A919C4"/>
    <w:rsid w:val="00A964C9"/>
    <w:rsid w:val="00AA45AF"/>
    <w:rsid w:val="00AC3321"/>
    <w:rsid w:val="00AC3AE7"/>
    <w:rsid w:val="00AC4CA8"/>
    <w:rsid w:val="00AC543C"/>
    <w:rsid w:val="00AC5789"/>
    <w:rsid w:val="00AD5DD9"/>
    <w:rsid w:val="00AE1E69"/>
    <w:rsid w:val="00AE3747"/>
    <w:rsid w:val="00AF5CDC"/>
    <w:rsid w:val="00B007B3"/>
    <w:rsid w:val="00B0166D"/>
    <w:rsid w:val="00B03D1E"/>
    <w:rsid w:val="00B04E63"/>
    <w:rsid w:val="00B07308"/>
    <w:rsid w:val="00B10A4C"/>
    <w:rsid w:val="00B10F16"/>
    <w:rsid w:val="00B172D4"/>
    <w:rsid w:val="00B262C8"/>
    <w:rsid w:val="00B26B4A"/>
    <w:rsid w:val="00B27E15"/>
    <w:rsid w:val="00B40F9D"/>
    <w:rsid w:val="00B46E49"/>
    <w:rsid w:val="00B5492E"/>
    <w:rsid w:val="00B62840"/>
    <w:rsid w:val="00B656E8"/>
    <w:rsid w:val="00B6661C"/>
    <w:rsid w:val="00B7040B"/>
    <w:rsid w:val="00B769AA"/>
    <w:rsid w:val="00BA405A"/>
    <w:rsid w:val="00BB6AE1"/>
    <w:rsid w:val="00BC0958"/>
    <w:rsid w:val="00BD3FB6"/>
    <w:rsid w:val="00BD72FA"/>
    <w:rsid w:val="00BE3A13"/>
    <w:rsid w:val="00BF4140"/>
    <w:rsid w:val="00C041EF"/>
    <w:rsid w:val="00C06D7C"/>
    <w:rsid w:val="00C25438"/>
    <w:rsid w:val="00C378F3"/>
    <w:rsid w:val="00C42D27"/>
    <w:rsid w:val="00C45EC9"/>
    <w:rsid w:val="00C527FC"/>
    <w:rsid w:val="00C64B9D"/>
    <w:rsid w:val="00C650A0"/>
    <w:rsid w:val="00C86B1F"/>
    <w:rsid w:val="00C90B4E"/>
    <w:rsid w:val="00C92412"/>
    <w:rsid w:val="00C94343"/>
    <w:rsid w:val="00CA1878"/>
    <w:rsid w:val="00CA2F0B"/>
    <w:rsid w:val="00CA425C"/>
    <w:rsid w:val="00CC57BC"/>
    <w:rsid w:val="00CD68A5"/>
    <w:rsid w:val="00CF21E3"/>
    <w:rsid w:val="00CF2D14"/>
    <w:rsid w:val="00D01C17"/>
    <w:rsid w:val="00D34F78"/>
    <w:rsid w:val="00D407DF"/>
    <w:rsid w:val="00D40B76"/>
    <w:rsid w:val="00D657A6"/>
    <w:rsid w:val="00D77545"/>
    <w:rsid w:val="00D87EDC"/>
    <w:rsid w:val="00D9081F"/>
    <w:rsid w:val="00D9792A"/>
    <w:rsid w:val="00DA035C"/>
    <w:rsid w:val="00DA09AF"/>
    <w:rsid w:val="00DA5832"/>
    <w:rsid w:val="00DC2357"/>
    <w:rsid w:val="00DE16D7"/>
    <w:rsid w:val="00DF45FE"/>
    <w:rsid w:val="00DF567A"/>
    <w:rsid w:val="00DF5C49"/>
    <w:rsid w:val="00E1603F"/>
    <w:rsid w:val="00E1652C"/>
    <w:rsid w:val="00E2132A"/>
    <w:rsid w:val="00E25756"/>
    <w:rsid w:val="00E304C9"/>
    <w:rsid w:val="00E33451"/>
    <w:rsid w:val="00E35A56"/>
    <w:rsid w:val="00E426EF"/>
    <w:rsid w:val="00E47678"/>
    <w:rsid w:val="00E47F75"/>
    <w:rsid w:val="00E55020"/>
    <w:rsid w:val="00E552B6"/>
    <w:rsid w:val="00E66522"/>
    <w:rsid w:val="00E71895"/>
    <w:rsid w:val="00E73534"/>
    <w:rsid w:val="00E773C4"/>
    <w:rsid w:val="00E9325D"/>
    <w:rsid w:val="00EA5134"/>
    <w:rsid w:val="00EB3814"/>
    <w:rsid w:val="00EB7D0B"/>
    <w:rsid w:val="00EC0D06"/>
    <w:rsid w:val="00EC285F"/>
    <w:rsid w:val="00EC46AB"/>
    <w:rsid w:val="00ED1EC4"/>
    <w:rsid w:val="00EE062E"/>
    <w:rsid w:val="00EE31C9"/>
    <w:rsid w:val="00EE53DF"/>
    <w:rsid w:val="00EE6560"/>
    <w:rsid w:val="00F00CB0"/>
    <w:rsid w:val="00F0164E"/>
    <w:rsid w:val="00F0774E"/>
    <w:rsid w:val="00F111B3"/>
    <w:rsid w:val="00F158C0"/>
    <w:rsid w:val="00F31686"/>
    <w:rsid w:val="00F338D0"/>
    <w:rsid w:val="00F35CBD"/>
    <w:rsid w:val="00F420A6"/>
    <w:rsid w:val="00F62F2D"/>
    <w:rsid w:val="00F72CC3"/>
    <w:rsid w:val="00F80D9A"/>
    <w:rsid w:val="00F82478"/>
    <w:rsid w:val="00F87E94"/>
    <w:rsid w:val="00F91273"/>
    <w:rsid w:val="00FA1670"/>
    <w:rsid w:val="00FA6476"/>
    <w:rsid w:val="00FC13C0"/>
    <w:rsid w:val="00FD032F"/>
    <w:rsid w:val="00FD130A"/>
    <w:rsid w:val="00FD3428"/>
    <w:rsid w:val="00FE1AEF"/>
    <w:rsid w:val="00FE1B41"/>
    <w:rsid w:val="00FF548C"/>
    <w:rsid w:val="00FF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E147BD-63E6-4604-A70E-7AD20C63C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2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F9127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F91273"/>
    <w:pPr>
      <w:ind w:left="720"/>
    </w:pPr>
    <w:rPr>
      <w:rFonts w:ascii="Calibri" w:hAnsi="Calibri"/>
      <w:sz w:val="24"/>
      <w:szCs w:val="24"/>
      <w:lang w:val="en-US" w:eastAsia="en-US" w:bidi="en-US"/>
    </w:rPr>
  </w:style>
  <w:style w:type="paragraph" w:customStyle="1" w:styleId="western">
    <w:name w:val="western"/>
    <w:basedOn w:val="a"/>
    <w:rsid w:val="00923A5B"/>
    <w:pPr>
      <w:spacing w:before="100" w:beforeAutospacing="1" w:after="119"/>
    </w:pPr>
    <w:rPr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55612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56127"/>
    <w:pPr>
      <w:spacing w:before="100" w:beforeAutospacing="1" w:after="142" w:line="288" w:lineRule="auto"/>
    </w:pPr>
    <w:rPr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5561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55612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556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D9081F"/>
    <w:pPr>
      <w:spacing w:after="120"/>
      <w:ind w:left="283"/>
    </w:pPr>
    <w:rPr>
      <w:rFonts w:ascii="Arial" w:hAnsi="Arial"/>
      <w:b/>
      <w:bCs/>
      <w:sz w:val="26"/>
      <w:szCs w:val="24"/>
    </w:rPr>
  </w:style>
  <w:style w:type="character" w:customStyle="1" w:styleId="a9">
    <w:name w:val="Основной текст с отступом Знак"/>
    <w:basedOn w:val="a0"/>
    <w:link w:val="a8"/>
    <w:rsid w:val="00D9081F"/>
    <w:rPr>
      <w:rFonts w:ascii="Arial" w:eastAsia="Times New Roman" w:hAnsi="Arial" w:cs="Times New Roman"/>
      <w:b/>
      <w:bCs/>
      <w:sz w:val="26"/>
      <w:szCs w:val="24"/>
      <w:lang w:eastAsia="ru-RU"/>
    </w:rPr>
  </w:style>
  <w:style w:type="paragraph" w:customStyle="1" w:styleId="aa">
    <w:name w:val="Содержимое таблицы"/>
    <w:basedOn w:val="a"/>
    <w:rsid w:val="00D9081F"/>
    <w:pPr>
      <w:suppressLineNumbers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ab">
    <w:name w:val="Body Text"/>
    <w:basedOn w:val="a"/>
    <w:link w:val="ac"/>
    <w:uiPriority w:val="99"/>
    <w:unhideWhenUsed/>
    <w:rsid w:val="0092667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9266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Title"/>
    <w:basedOn w:val="a"/>
    <w:link w:val="ae"/>
    <w:uiPriority w:val="99"/>
    <w:qFormat/>
    <w:rsid w:val="00FD3428"/>
    <w:pPr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uiPriority w:val="99"/>
    <w:rsid w:val="00FD34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uiPriority w:val="99"/>
    <w:rsid w:val="00A366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93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p10">
    <w:name w:val="p10"/>
    <w:basedOn w:val="a"/>
    <w:rsid w:val="009D3BD4"/>
    <w:pPr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420B7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20B71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FE1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Прижатый влево"/>
    <w:basedOn w:val="a"/>
    <w:next w:val="a"/>
    <w:uiPriority w:val="99"/>
    <w:rsid w:val="0080574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2">
    <w:name w:val="Body Text 2"/>
    <w:basedOn w:val="a"/>
    <w:link w:val="20"/>
    <w:rsid w:val="00A919C4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A919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 Знак Знак Знак"/>
    <w:basedOn w:val="a"/>
    <w:rsid w:val="00C92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Cell">
    <w:name w:val="ConsPlusCell"/>
    <w:rsid w:val="00F80D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Contents">
    <w:name w:val="Table Contents"/>
    <w:basedOn w:val="a"/>
    <w:rsid w:val="00F80D9A"/>
    <w:pPr>
      <w:suppressLineNumbers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8C1AA-D9AD-4800-B8CC-202ED686E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53</Pages>
  <Words>10313</Words>
  <Characters>58788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Economika</dc:creator>
  <cp:lastModifiedBy>user</cp:lastModifiedBy>
  <cp:revision>29</cp:revision>
  <cp:lastPrinted>2019-07-15T05:17:00Z</cp:lastPrinted>
  <dcterms:created xsi:type="dcterms:W3CDTF">2019-05-27T12:35:00Z</dcterms:created>
  <dcterms:modified xsi:type="dcterms:W3CDTF">2019-07-18T09:58:00Z</dcterms:modified>
</cp:coreProperties>
</file>